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168" w:rsidRDefault="00550C89">
      <w:pPr>
        <w:spacing w:line="600" w:lineRule="exact"/>
        <w:ind w:rightChars="-44" w:right="-92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附件</w:t>
      </w:r>
      <w:r w:rsidR="0076446D">
        <w:rPr>
          <w:rStyle w:val="NormalCharacter"/>
          <w:rFonts w:ascii="Times New Roman" w:eastAsia="仿宋_GB2312" w:hAnsi="Times New Roman" w:hint="eastAsia"/>
          <w:sz w:val="32"/>
          <w:szCs w:val="32"/>
        </w:rPr>
        <w:t>4</w:t>
      </w:r>
    </w:p>
    <w:p w:rsidR="00803168" w:rsidRDefault="00B603D7">
      <w:pPr>
        <w:spacing w:line="600" w:lineRule="exact"/>
        <w:ind w:rightChars="-44" w:right="-92"/>
        <w:jc w:val="center"/>
        <w:rPr>
          <w:rStyle w:val="NormalCharacter"/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承诺书</w:t>
      </w:r>
    </w:p>
    <w:p w:rsidR="00803168" w:rsidRDefault="00803168">
      <w:pPr>
        <w:spacing w:line="600" w:lineRule="exact"/>
        <w:ind w:rightChars="-44" w:right="-92"/>
        <w:jc w:val="center"/>
        <w:rPr>
          <w:rStyle w:val="NormalCharacter"/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803168" w:rsidRPr="004E4935" w:rsidRDefault="00B603D7">
      <w:pPr>
        <w:spacing w:line="600" w:lineRule="exact"/>
        <w:ind w:rightChars="-44" w:right="-92" w:firstLine="645"/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</w:pPr>
      <w:r w:rsidRPr="004E4935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本人</w:t>
      </w:r>
      <w:r w:rsidRPr="004E4935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__________</w:t>
      </w:r>
      <w:r w:rsidRPr="004E4935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在</w:t>
      </w:r>
      <w:r w:rsidR="00F1482B" w:rsidRPr="004E4935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报名前</w:t>
      </w:r>
      <w:r w:rsidRPr="004E4935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近</w:t>
      </w:r>
      <w:r w:rsidRPr="004E4935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14</w:t>
      </w:r>
      <w:r w:rsidRPr="004E4935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天（即</w:t>
      </w:r>
      <w:r w:rsidRPr="004E4935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202</w:t>
      </w:r>
      <w:r w:rsidR="00CB4702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 w:rsidRPr="004E4935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年</w:t>
      </w:r>
      <w:r w:rsidR="00ED577C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bookmarkStart w:id="0" w:name="_GoBack"/>
      <w:bookmarkEnd w:id="0"/>
      <w:r w:rsidR="00B91450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10</w:t>
      </w:r>
      <w:r w:rsidRPr="004E4935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月</w:t>
      </w:r>
      <w:r w:rsidR="00ED577C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 w:rsidR="00B91450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3</w:t>
      </w:r>
      <w:r w:rsidR="00ED577C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 w:rsidRPr="004E4935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日以来）</w:t>
      </w:r>
      <w:r w:rsidRPr="004E4935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，</w:t>
      </w:r>
      <w:r w:rsidRPr="004E4935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_________</w:t>
      </w:r>
      <w:r w:rsidRPr="004E4935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（</w:t>
      </w:r>
      <w:r w:rsidRPr="004E4935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“</w:t>
      </w:r>
      <w:r w:rsidRPr="004E4935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有</w:t>
      </w:r>
      <w:r w:rsidRPr="004E4935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”</w:t>
      </w:r>
      <w:r w:rsidRPr="004E4935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或</w:t>
      </w:r>
      <w:r w:rsidRPr="004E4935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“</w:t>
      </w:r>
      <w:r w:rsidRPr="004E4935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没有</w:t>
      </w:r>
      <w:r w:rsidRPr="004E4935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”</w:t>
      </w:r>
      <w:r w:rsidRPr="004E4935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）到访过</w:t>
      </w:r>
      <w:r w:rsidRPr="004E4935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新冠肺炎疫情防控中高风险地区，</w:t>
      </w:r>
      <w:r w:rsidRPr="004E4935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_________</w:t>
      </w:r>
      <w:r w:rsidRPr="004E4935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（“有”或“没有”）密切接触过来自中高风险地区人员及确诊、疑似病例</w:t>
      </w:r>
      <w:r w:rsidRPr="004E4935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。</w:t>
      </w:r>
      <w:r w:rsidR="00CF128D" w:rsidRPr="004E4935">
        <w:rPr>
          <w:rFonts w:ascii="仿宋_GB2312" w:eastAsia="仿宋_GB2312" w:hint="eastAsia"/>
          <w:color w:val="000000" w:themeColor="text1"/>
          <w:sz w:val="32"/>
          <w:szCs w:val="32"/>
        </w:rPr>
        <w:t>本人已知悉理解目前疫情防控规定及</w:t>
      </w:r>
      <w:r w:rsidR="0076446D" w:rsidRPr="0076446D">
        <w:rPr>
          <w:rFonts w:ascii="仿宋_GB2312" w:eastAsia="仿宋_GB2312" w:hint="eastAsia"/>
          <w:color w:val="000000" w:themeColor="text1"/>
          <w:sz w:val="32"/>
          <w:szCs w:val="32"/>
        </w:rPr>
        <w:t>《招聘期间疫情防控须知》</w:t>
      </w:r>
      <w:r w:rsidR="00CF128D" w:rsidRPr="004E4935">
        <w:rPr>
          <w:rFonts w:ascii="仿宋_GB2312" w:eastAsia="仿宋_GB2312" w:hint="eastAsia"/>
          <w:color w:val="000000" w:themeColor="text1"/>
          <w:sz w:val="32"/>
          <w:szCs w:val="32"/>
        </w:rPr>
        <w:t>相关工作要求，</w:t>
      </w:r>
      <w:r w:rsidR="006B6F8E" w:rsidRPr="004E4935">
        <w:rPr>
          <w:rFonts w:ascii="仿宋_GB2312" w:eastAsia="仿宋_GB2312" w:hAnsi="宋体" w:cs="宋体" w:hint="eastAsia"/>
          <w:color w:val="000000" w:themeColor="text1"/>
          <w:kern w:val="32"/>
          <w:sz w:val="32"/>
          <w:szCs w:val="32"/>
        </w:rPr>
        <w:t>在自己参与本次</w:t>
      </w:r>
      <w:r w:rsidR="00F759AE">
        <w:rPr>
          <w:rFonts w:ascii="仿宋_GB2312" w:eastAsia="仿宋_GB2312" w:hAnsi="宋体" w:cs="宋体" w:hint="eastAsia"/>
          <w:color w:val="000000" w:themeColor="text1"/>
          <w:kern w:val="32"/>
          <w:sz w:val="32"/>
          <w:szCs w:val="32"/>
        </w:rPr>
        <w:t>招聘</w:t>
      </w:r>
      <w:r w:rsidR="006B6F8E" w:rsidRPr="004E4935">
        <w:rPr>
          <w:rFonts w:ascii="仿宋_GB2312" w:eastAsia="仿宋_GB2312" w:hAnsi="宋体" w:cs="宋体" w:hint="eastAsia"/>
          <w:color w:val="000000" w:themeColor="text1"/>
          <w:kern w:val="32"/>
          <w:sz w:val="32"/>
          <w:szCs w:val="32"/>
        </w:rPr>
        <w:t>结束前</w:t>
      </w:r>
      <w:r w:rsidR="00FD4A42" w:rsidRPr="004E4935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，本人</w:t>
      </w:r>
      <w:r w:rsidR="00F1482B" w:rsidRPr="004E4935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将</w:t>
      </w:r>
      <w:r w:rsidR="00FD4A42" w:rsidRPr="004E4935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严格遵守</w:t>
      </w:r>
      <w:r w:rsidR="00FD4A42" w:rsidRPr="004E4935">
        <w:rPr>
          <w:rFonts w:ascii="仿宋_GB2312" w:eastAsia="仿宋_GB2312" w:hint="eastAsia"/>
          <w:color w:val="000000" w:themeColor="text1"/>
          <w:sz w:val="32"/>
          <w:szCs w:val="32"/>
        </w:rPr>
        <w:t>目前疫情防控规定及</w:t>
      </w:r>
      <w:r w:rsidR="0076446D" w:rsidRPr="0076446D">
        <w:rPr>
          <w:rFonts w:ascii="仿宋_GB2312" w:eastAsia="仿宋_GB2312" w:hint="eastAsia"/>
          <w:color w:val="000000" w:themeColor="text1"/>
          <w:sz w:val="32"/>
          <w:szCs w:val="32"/>
        </w:rPr>
        <w:t>《招聘期间疫情防控须知》</w:t>
      </w:r>
      <w:r w:rsidR="00FD4A42" w:rsidRPr="004E4935">
        <w:rPr>
          <w:rFonts w:ascii="仿宋_GB2312" w:eastAsia="仿宋_GB2312" w:hint="eastAsia"/>
          <w:color w:val="000000" w:themeColor="text1"/>
          <w:sz w:val="32"/>
          <w:szCs w:val="32"/>
        </w:rPr>
        <w:t>相关工作要求。</w:t>
      </w:r>
      <w:r w:rsidR="00FD4A42" w:rsidRPr="004E4935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本人承诺以上报告属实，如有瞒报、漏报</w:t>
      </w:r>
      <w:r w:rsidR="00F1482B" w:rsidRPr="004E4935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、</w:t>
      </w:r>
      <w:r w:rsidR="00FD4A42" w:rsidRPr="004E4935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违反防控规定</w:t>
      </w:r>
      <w:r w:rsidR="00F1482B" w:rsidRPr="004E4935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及</w:t>
      </w:r>
      <w:r w:rsidR="00FD4A42" w:rsidRPr="004E4935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工作要求，愿意</w:t>
      </w:r>
      <w:r w:rsidRPr="004E4935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承担一切法律责任。</w:t>
      </w:r>
    </w:p>
    <w:p w:rsidR="00803168" w:rsidRPr="004E4935" w:rsidRDefault="00803168">
      <w:pPr>
        <w:spacing w:line="600" w:lineRule="exact"/>
        <w:ind w:rightChars="-44" w:right="-92"/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803168" w:rsidRPr="004E4935" w:rsidRDefault="00B603D7" w:rsidP="004E4935">
      <w:pPr>
        <w:spacing w:line="600" w:lineRule="exact"/>
        <w:ind w:rightChars="-44" w:right="-92" w:firstLineChars="1950" w:firstLine="6240"/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</w:pPr>
      <w:r w:rsidRPr="004E4935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承诺</w:t>
      </w:r>
      <w:r w:rsidRPr="004E4935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人：</w:t>
      </w:r>
    </w:p>
    <w:p w:rsidR="00803168" w:rsidRPr="004E4935" w:rsidRDefault="00803168" w:rsidP="004E4935">
      <w:pPr>
        <w:spacing w:line="600" w:lineRule="exact"/>
        <w:ind w:rightChars="-44" w:right="-92" w:firstLineChars="1500" w:firstLine="4800"/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803168" w:rsidRPr="004E4935" w:rsidRDefault="00B603D7" w:rsidP="00205341">
      <w:pPr>
        <w:spacing w:line="600" w:lineRule="exact"/>
        <w:ind w:rightChars="-44" w:right="-92" w:firstLineChars="1700" w:firstLine="5440"/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</w:pPr>
      <w:r w:rsidRPr="004E4935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202</w:t>
      </w:r>
      <w:r w:rsidR="00CB4702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 w:rsidRPr="004E4935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年</w:t>
      </w:r>
      <w:r w:rsidRPr="004E4935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 w:rsidR="00205341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>10</w:t>
      </w:r>
      <w:r w:rsidRPr="004E4935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</w:t>
      </w:r>
      <w:r w:rsidR="00205341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月</w:t>
      </w:r>
      <w:r w:rsidR="000F26A2">
        <w:rPr>
          <w:rStyle w:val="NormalCharacter"/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</w:t>
      </w:r>
      <w:r w:rsidRPr="004E4935">
        <w:rPr>
          <w:rStyle w:val="NormalCharacter"/>
          <w:rFonts w:ascii="Times New Roman" w:eastAsia="仿宋_GB2312" w:hAnsi="Times New Roman"/>
          <w:color w:val="000000" w:themeColor="text1"/>
          <w:sz w:val="32"/>
          <w:szCs w:val="32"/>
        </w:rPr>
        <w:t>日</w:t>
      </w:r>
    </w:p>
    <w:sectPr w:rsidR="00803168" w:rsidRPr="004E4935" w:rsidSect="00803168">
      <w:footerReference w:type="default" r:id="rId8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95D" w:rsidRDefault="00B7395D" w:rsidP="00803168">
      <w:r>
        <w:separator/>
      </w:r>
    </w:p>
  </w:endnote>
  <w:endnote w:type="continuationSeparator" w:id="0">
    <w:p w:rsidR="00B7395D" w:rsidRDefault="00B7395D" w:rsidP="00803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168" w:rsidRDefault="003965C3">
    <w:pPr>
      <w:pStyle w:val="a5"/>
      <w:rPr>
        <w:rStyle w:val="NormalCharacter"/>
      </w:rPr>
    </w:pPr>
    <w:r w:rsidRPr="003965C3">
      <w:rPr>
        <w:rStyle w:val="NormalCharacte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8" o:spid="_x0000_s2049" type="#_x0000_t202" style="position:absolute;margin-left:0;margin-top:0;width:2in;height:2in;z-index:1024;mso-position-horizontal:center;mso-position-horizontal-relative:margin" filled="f" stroked="f">
          <v:textbox inset="0,0,0,0">
            <w:txbxContent>
              <w:p w:rsidR="00803168" w:rsidRDefault="00803168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95D" w:rsidRDefault="00B7395D" w:rsidP="00803168">
      <w:r>
        <w:separator/>
      </w:r>
    </w:p>
  </w:footnote>
  <w:footnote w:type="continuationSeparator" w:id="0">
    <w:p w:rsidR="00B7395D" w:rsidRDefault="00B7395D" w:rsidP="008031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08074F"/>
    <w:rsid w:val="00066629"/>
    <w:rsid w:val="0008074F"/>
    <w:rsid w:val="00090EBA"/>
    <w:rsid w:val="0009236C"/>
    <w:rsid w:val="000C1558"/>
    <w:rsid w:val="000F26A2"/>
    <w:rsid w:val="0015744D"/>
    <w:rsid w:val="00174CB2"/>
    <w:rsid w:val="001779D5"/>
    <w:rsid w:val="00190A45"/>
    <w:rsid w:val="001C4C5E"/>
    <w:rsid w:val="001D6105"/>
    <w:rsid w:val="001E6DAD"/>
    <w:rsid w:val="00205341"/>
    <w:rsid w:val="0020539C"/>
    <w:rsid w:val="0020764A"/>
    <w:rsid w:val="00237B1B"/>
    <w:rsid w:val="00283113"/>
    <w:rsid w:val="002D160C"/>
    <w:rsid w:val="00303DE8"/>
    <w:rsid w:val="0031010F"/>
    <w:rsid w:val="00311AE8"/>
    <w:rsid w:val="003672A7"/>
    <w:rsid w:val="003965C3"/>
    <w:rsid w:val="003D6CC5"/>
    <w:rsid w:val="003E2417"/>
    <w:rsid w:val="0041363C"/>
    <w:rsid w:val="004366A5"/>
    <w:rsid w:val="004A1711"/>
    <w:rsid w:val="004B3F4D"/>
    <w:rsid w:val="004C6C95"/>
    <w:rsid w:val="004E4935"/>
    <w:rsid w:val="004E5D45"/>
    <w:rsid w:val="00513BC2"/>
    <w:rsid w:val="00550C89"/>
    <w:rsid w:val="00583FC8"/>
    <w:rsid w:val="005A14B5"/>
    <w:rsid w:val="005B3A76"/>
    <w:rsid w:val="00627897"/>
    <w:rsid w:val="0067770C"/>
    <w:rsid w:val="006B6F8E"/>
    <w:rsid w:val="006C7152"/>
    <w:rsid w:val="006D4B92"/>
    <w:rsid w:val="007047B3"/>
    <w:rsid w:val="00710299"/>
    <w:rsid w:val="00722B80"/>
    <w:rsid w:val="00750CA4"/>
    <w:rsid w:val="007614C0"/>
    <w:rsid w:val="0076446D"/>
    <w:rsid w:val="007C7A95"/>
    <w:rsid w:val="007D04D7"/>
    <w:rsid w:val="007E17E1"/>
    <w:rsid w:val="007F21CE"/>
    <w:rsid w:val="00803168"/>
    <w:rsid w:val="00834699"/>
    <w:rsid w:val="008D546A"/>
    <w:rsid w:val="008E6D53"/>
    <w:rsid w:val="00904E48"/>
    <w:rsid w:val="0091102B"/>
    <w:rsid w:val="00917457"/>
    <w:rsid w:val="00950AC5"/>
    <w:rsid w:val="00981893"/>
    <w:rsid w:val="009A061F"/>
    <w:rsid w:val="009C0BF4"/>
    <w:rsid w:val="009E1DC0"/>
    <w:rsid w:val="00A364AE"/>
    <w:rsid w:val="00A4323F"/>
    <w:rsid w:val="00A74704"/>
    <w:rsid w:val="00A94111"/>
    <w:rsid w:val="00AC2AA6"/>
    <w:rsid w:val="00B20F75"/>
    <w:rsid w:val="00B238CB"/>
    <w:rsid w:val="00B603D7"/>
    <w:rsid w:val="00B651D6"/>
    <w:rsid w:val="00B7395D"/>
    <w:rsid w:val="00B75C6D"/>
    <w:rsid w:val="00B91450"/>
    <w:rsid w:val="00BE5C79"/>
    <w:rsid w:val="00C30979"/>
    <w:rsid w:val="00CB4702"/>
    <w:rsid w:val="00CF128D"/>
    <w:rsid w:val="00D56384"/>
    <w:rsid w:val="00D65F16"/>
    <w:rsid w:val="00D80909"/>
    <w:rsid w:val="00DE2F04"/>
    <w:rsid w:val="00E42B4C"/>
    <w:rsid w:val="00E56ACE"/>
    <w:rsid w:val="00E755D4"/>
    <w:rsid w:val="00EC2BCD"/>
    <w:rsid w:val="00ED577C"/>
    <w:rsid w:val="00EE0EFB"/>
    <w:rsid w:val="00F1482B"/>
    <w:rsid w:val="00F759AE"/>
    <w:rsid w:val="00FD4A42"/>
    <w:rsid w:val="00FD7B4A"/>
    <w:rsid w:val="261A3D22"/>
    <w:rsid w:val="3A85679C"/>
    <w:rsid w:val="3F2918EA"/>
    <w:rsid w:val="524F4B60"/>
    <w:rsid w:val="57155A44"/>
    <w:rsid w:val="583B1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nhideWhenUsed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3168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3168"/>
    <w:pPr>
      <w:ind w:leftChars="2500" w:left="100"/>
    </w:pPr>
  </w:style>
  <w:style w:type="paragraph" w:styleId="a4">
    <w:name w:val="Balloon Text"/>
    <w:basedOn w:val="a"/>
    <w:link w:val="Char"/>
    <w:uiPriority w:val="99"/>
    <w:rsid w:val="00803168"/>
    <w:rPr>
      <w:sz w:val="18"/>
      <w:szCs w:val="18"/>
    </w:rPr>
  </w:style>
  <w:style w:type="paragraph" w:styleId="a5">
    <w:name w:val="footer"/>
    <w:basedOn w:val="a"/>
    <w:rsid w:val="0080316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rsid w:val="00803168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NormalCharacter">
    <w:name w:val="NormalCharacter"/>
    <w:qFormat/>
    <w:rsid w:val="00803168"/>
  </w:style>
  <w:style w:type="table" w:customStyle="1" w:styleId="TableNormal">
    <w:name w:val="TableNormal"/>
    <w:rsid w:val="0080316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4"/>
    <w:uiPriority w:val="99"/>
    <w:rsid w:val="00803168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D11E7B-219D-42B7-BC2F-B28D2691F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Windows 用户</cp:lastModifiedBy>
  <cp:revision>4</cp:revision>
  <cp:lastPrinted>2021-04-28T07:55:00Z</cp:lastPrinted>
  <dcterms:created xsi:type="dcterms:W3CDTF">2021-10-14T00:46:00Z</dcterms:created>
  <dcterms:modified xsi:type="dcterms:W3CDTF">2021-10-14T00:56:00Z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