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Cs w:val="21"/>
        </w:rPr>
      </w:pPr>
      <w:r>
        <w:rPr>
          <w:rFonts w:hint="eastAsia" w:ascii="方正小标宋简体" w:hAnsi="仿宋" w:eastAsia="方正小标宋简体"/>
          <w:sz w:val="44"/>
          <w:szCs w:val="44"/>
        </w:rPr>
        <w:t>生态环境部信息中心2020年公开招聘人员岗位计划表</w:t>
      </w:r>
    </w:p>
    <w:p>
      <w:pPr>
        <w:jc w:val="right"/>
        <w:rPr>
          <w:rFonts w:ascii="方正小标宋简体" w:eastAsia="方正小标宋简体"/>
          <w:szCs w:val="21"/>
        </w:rPr>
      </w:pPr>
      <w:r>
        <w:rPr>
          <w:rFonts w:hint="eastAsia" w:ascii="方正小标宋简体" w:hAnsi="仿宋" w:eastAsia="方正小标宋简体"/>
          <w:szCs w:val="21"/>
        </w:rPr>
        <w:t>2020年4月</w:t>
      </w:r>
    </w:p>
    <w:tbl>
      <w:tblPr>
        <w:tblStyle w:val="4"/>
        <w:tblW w:w="14741" w:type="dxa"/>
        <w:tblInd w:w="-6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080"/>
        <w:gridCol w:w="900"/>
        <w:gridCol w:w="4935"/>
        <w:gridCol w:w="784"/>
        <w:gridCol w:w="1257"/>
        <w:gridCol w:w="993"/>
        <w:gridCol w:w="39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blHeader/>
        </w:trPr>
        <w:tc>
          <w:tcPr>
            <w:tcW w:w="826" w:type="dxa"/>
            <w:vMerge w:val="restart"/>
            <w:vAlign w:val="center"/>
          </w:tcPr>
          <w:p>
            <w:pPr>
              <w:jc w:val="center"/>
              <w:rPr>
                <w:b/>
                <w:sz w:val="24"/>
                <w:szCs w:val="21"/>
              </w:rPr>
            </w:pPr>
            <w:r>
              <w:rPr>
                <w:rFonts w:hint="eastAsia"/>
                <w:b/>
                <w:sz w:val="24"/>
                <w:szCs w:val="21"/>
              </w:rPr>
              <w:t>序号</w:t>
            </w:r>
          </w:p>
        </w:tc>
        <w:tc>
          <w:tcPr>
            <w:tcW w:w="1080" w:type="dxa"/>
            <w:vMerge w:val="restart"/>
            <w:vAlign w:val="center"/>
          </w:tcPr>
          <w:p>
            <w:pPr>
              <w:jc w:val="center"/>
              <w:rPr>
                <w:b/>
                <w:sz w:val="24"/>
                <w:szCs w:val="21"/>
              </w:rPr>
            </w:pPr>
            <w:r>
              <w:rPr>
                <w:rFonts w:hint="eastAsia"/>
                <w:b/>
                <w:sz w:val="24"/>
                <w:szCs w:val="21"/>
              </w:rPr>
              <w:t>部门</w:t>
            </w:r>
          </w:p>
        </w:tc>
        <w:tc>
          <w:tcPr>
            <w:tcW w:w="900" w:type="dxa"/>
            <w:vMerge w:val="restart"/>
            <w:vAlign w:val="center"/>
          </w:tcPr>
          <w:p>
            <w:pPr>
              <w:jc w:val="center"/>
              <w:rPr>
                <w:b/>
                <w:sz w:val="24"/>
                <w:szCs w:val="21"/>
              </w:rPr>
            </w:pPr>
            <w:r>
              <w:rPr>
                <w:b/>
                <w:sz w:val="24"/>
                <w:szCs w:val="21"/>
              </w:rPr>
              <w:t>岗位</w:t>
            </w:r>
          </w:p>
          <w:p>
            <w:pPr>
              <w:jc w:val="center"/>
              <w:rPr>
                <w:b/>
                <w:sz w:val="24"/>
                <w:szCs w:val="21"/>
              </w:rPr>
            </w:pPr>
            <w:r>
              <w:rPr>
                <w:b/>
                <w:sz w:val="24"/>
                <w:szCs w:val="21"/>
              </w:rPr>
              <w:t>名称</w:t>
            </w:r>
          </w:p>
        </w:tc>
        <w:tc>
          <w:tcPr>
            <w:tcW w:w="4935" w:type="dxa"/>
            <w:vMerge w:val="restart"/>
            <w:vAlign w:val="center"/>
          </w:tcPr>
          <w:p>
            <w:pPr>
              <w:jc w:val="center"/>
              <w:rPr>
                <w:b/>
                <w:sz w:val="24"/>
                <w:szCs w:val="21"/>
              </w:rPr>
            </w:pPr>
            <w:r>
              <w:rPr>
                <w:b/>
                <w:sz w:val="24"/>
                <w:szCs w:val="21"/>
              </w:rPr>
              <w:t>岗位职责</w:t>
            </w:r>
          </w:p>
        </w:tc>
        <w:tc>
          <w:tcPr>
            <w:tcW w:w="784" w:type="dxa"/>
            <w:vMerge w:val="restart"/>
            <w:vAlign w:val="center"/>
          </w:tcPr>
          <w:p>
            <w:pPr>
              <w:jc w:val="center"/>
              <w:rPr>
                <w:b/>
                <w:sz w:val="24"/>
                <w:szCs w:val="21"/>
              </w:rPr>
            </w:pPr>
            <w:r>
              <w:rPr>
                <w:b/>
                <w:sz w:val="24"/>
                <w:szCs w:val="21"/>
              </w:rPr>
              <w:t>招聘</w:t>
            </w:r>
          </w:p>
          <w:p>
            <w:pPr>
              <w:jc w:val="center"/>
              <w:rPr>
                <w:b/>
                <w:sz w:val="24"/>
                <w:szCs w:val="21"/>
              </w:rPr>
            </w:pPr>
            <w:r>
              <w:rPr>
                <w:b/>
                <w:sz w:val="24"/>
                <w:szCs w:val="21"/>
              </w:rPr>
              <w:t>人数</w:t>
            </w:r>
          </w:p>
        </w:tc>
        <w:tc>
          <w:tcPr>
            <w:tcW w:w="6216" w:type="dxa"/>
            <w:gridSpan w:val="3"/>
            <w:vAlign w:val="center"/>
          </w:tcPr>
          <w:p>
            <w:pPr>
              <w:jc w:val="center"/>
              <w:rPr>
                <w:b/>
                <w:sz w:val="24"/>
                <w:szCs w:val="21"/>
              </w:rPr>
            </w:pPr>
            <w:r>
              <w:rPr>
                <w:b/>
                <w:sz w:val="24"/>
                <w:szCs w:val="21"/>
              </w:rPr>
              <w:t>岗位条件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vMerge w:val="continue"/>
            <w:tcBorders>
              <w:bottom w:val="single" w:color="auto" w:sz="4" w:space="0"/>
            </w:tcBorders>
            <w:vAlign w:val="center"/>
          </w:tcPr>
          <w:p>
            <w:pPr>
              <w:jc w:val="center"/>
              <w:rPr>
                <w:b/>
                <w:sz w:val="24"/>
                <w:szCs w:val="21"/>
              </w:rPr>
            </w:pPr>
          </w:p>
        </w:tc>
        <w:tc>
          <w:tcPr>
            <w:tcW w:w="1080" w:type="dxa"/>
            <w:vMerge w:val="continue"/>
            <w:tcBorders>
              <w:bottom w:val="single" w:color="auto" w:sz="4" w:space="0"/>
            </w:tcBorders>
            <w:vAlign w:val="center"/>
          </w:tcPr>
          <w:p>
            <w:pPr>
              <w:jc w:val="center"/>
              <w:rPr>
                <w:b/>
                <w:sz w:val="24"/>
                <w:szCs w:val="21"/>
              </w:rPr>
            </w:pPr>
          </w:p>
        </w:tc>
        <w:tc>
          <w:tcPr>
            <w:tcW w:w="900" w:type="dxa"/>
            <w:vMerge w:val="continue"/>
            <w:vAlign w:val="center"/>
          </w:tcPr>
          <w:p>
            <w:pPr>
              <w:jc w:val="center"/>
              <w:rPr>
                <w:b/>
                <w:sz w:val="24"/>
                <w:szCs w:val="21"/>
              </w:rPr>
            </w:pPr>
          </w:p>
        </w:tc>
        <w:tc>
          <w:tcPr>
            <w:tcW w:w="4935" w:type="dxa"/>
            <w:vMerge w:val="continue"/>
            <w:vAlign w:val="center"/>
          </w:tcPr>
          <w:p>
            <w:pPr>
              <w:jc w:val="center"/>
              <w:rPr>
                <w:b/>
                <w:sz w:val="24"/>
                <w:szCs w:val="21"/>
              </w:rPr>
            </w:pPr>
          </w:p>
        </w:tc>
        <w:tc>
          <w:tcPr>
            <w:tcW w:w="784" w:type="dxa"/>
            <w:vMerge w:val="continue"/>
            <w:vAlign w:val="center"/>
          </w:tcPr>
          <w:p>
            <w:pPr>
              <w:jc w:val="center"/>
              <w:rPr>
                <w:b/>
                <w:sz w:val="24"/>
                <w:szCs w:val="21"/>
              </w:rPr>
            </w:pPr>
          </w:p>
        </w:tc>
        <w:tc>
          <w:tcPr>
            <w:tcW w:w="1257" w:type="dxa"/>
            <w:vAlign w:val="center"/>
          </w:tcPr>
          <w:p>
            <w:pPr>
              <w:jc w:val="center"/>
              <w:rPr>
                <w:b/>
                <w:sz w:val="24"/>
                <w:szCs w:val="21"/>
              </w:rPr>
            </w:pPr>
            <w:r>
              <w:rPr>
                <w:b/>
                <w:sz w:val="24"/>
                <w:szCs w:val="21"/>
              </w:rPr>
              <w:t>所需专业</w:t>
            </w:r>
          </w:p>
        </w:tc>
        <w:tc>
          <w:tcPr>
            <w:tcW w:w="993" w:type="dxa"/>
            <w:vAlign w:val="center"/>
          </w:tcPr>
          <w:p>
            <w:pPr>
              <w:jc w:val="center"/>
              <w:rPr>
                <w:b/>
                <w:sz w:val="24"/>
                <w:szCs w:val="21"/>
              </w:rPr>
            </w:pPr>
            <w:r>
              <w:rPr>
                <w:b/>
                <w:sz w:val="24"/>
                <w:szCs w:val="21"/>
              </w:rPr>
              <w:t>学历</w:t>
            </w:r>
          </w:p>
          <w:p>
            <w:pPr>
              <w:jc w:val="center"/>
              <w:rPr>
                <w:b/>
                <w:sz w:val="24"/>
                <w:szCs w:val="21"/>
              </w:rPr>
            </w:pPr>
            <w:r>
              <w:rPr>
                <w:b/>
                <w:sz w:val="24"/>
                <w:szCs w:val="21"/>
              </w:rPr>
              <w:t>学位</w:t>
            </w:r>
          </w:p>
        </w:tc>
        <w:tc>
          <w:tcPr>
            <w:tcW w:w="3966" w:type="dxa"/>
            <w:shd w:val="clear" w:color="auto" w:fill="auto"/>
            <w:vAlign w:val="center"/>
          </w:tcPr>
          <w:p>
            <w:pPr>
              <w:jc w:val="center"/>
              <w:rPr>
                <w:b/>
                <w:sz w:val="24"/>
                <w:szCs w:val="21"/>
              </w:rPr>
            </w:pPr>
            <w:r>
              <w:rPr>
                <w:b/>
                <w:sz w:val="24"/>
                <w:szCs w:val="21"/>
              </w:rPr>
              <w:t>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8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办公室</w:t>
            </w:r>
          </w:p>
          <w:p>
            <w:pPr>
              <w:jc w:val="center"/>
              <w:rPr>
                <w:rFonts w:hint="eastAsia" w:ascii="仿宋" w:hAnsi="仿宋" w:eastAsia="仿宋" w:cs="仿宋"/>
                <w:b/>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会计</w:t>
            </w:r>
          </w:p>
        </w:tc>
        <w:tc>
          <w:tcPr>
            <w:tcW w:w="4935" w:type="dxa"/>
            <w:vAlign w:val="center"/>
          </w:tcPr>
          <w:p>
            <w:pPr>
              <w:pStyle w:val="6"/>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1.承担复核凭证并按规定办理日常现金、支票、网银支付等相关工作。包括工会、党办业务。承担现金、支票、网银操作UK、收据的保管和使用工作；</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2.承担单位银行账户的年检、备案及日常管理，公务卡办理、登记、还款等相关工作；</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3.承担每月按时发放工资，及时核对申报缴纳公积金、社保、个税、印花税等相关费用；</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4.承担国库集中支付用款计划的填报和政府采购计划和执行的填报工作；</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5.承担按期完成对账、余额调节表编制及会计凭证整理装订工资；</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6.完成室主任交办的其他工作。</w:t>
            </w:r>
            <w:bookmarkStart w:id="0" w:name="_GoBack"/>
            <w:bookmarkEnd w:id="0"/>
          </w:p>
        </w:tc>
        <w:tc>
          <w:tcPr>
            <w:tcW w:w="784" w:type="dxa"/>
            <w:vAlign w:val="center"/>
          </w:tcPr>
          <w:p>
            <w:pPr>
              <w:jc w:val="center"/>
              <w:rPr>
                <w:rFonts w:hint="eastAsia" w:ascii="仿宋" w:hAnsi="仿宋" w:eastAsia="仿宋" w:cs="仿宋"/>
                <w:b/>
                <w:sz w:val="24"/>
                <w:szCs w:val="24"/>
              </w:rPr>
            </w:pPr>
            <w:r>
              <w:rPr>
                <w:rFonts w:hint="eastAsia" w:ascii="仿宋" w:hAnsi="仿宋" w:eastAsia="仿宋" w:cs="仿宋"/>
                <w:bCs/>
                <w:sz w:val="24"/>
                <w:szCs w:val="24"/>
              </w:rPr>
              <w:t>1</w:t>
            </w:r>
          </w:p>
        </w:tc>
        <w:tc>
          <w:tcPr>
            <w:tcW w:w="1257" w:type="dxa"/>
            <w:vAlign w:val="center"/>
          </w:tcPr>
          <w:p>
            <w:pPr>
              <w:rPr>
                <w:rFonts w:hint="eastAsia" w:ascii="仿宋" w:hAnsi="仿宋" w:eastAsia="仿宋" w:cs="仿宋"/>
                <w:sz w:val="24"/>
                <w:szCs w:val="24"/>
              </w:rPr>
            </w:pPr>
            <w:r>
              <w:rPr>
                <w:rFonts w:hint="eastAsia" w:ascii="仿宋" w:hAnsi="仿宋" w:eastAsia="仿宋" w:cs="仿宋"/>
                <w:sz w:val="24"/>
                <w:szCs w:val="24"/>
              </w:rPr>
              <w:t>财务、会计等相关专业</w:t>
            </w:r>
          </w:p>
        </w:tc>
        <w:tc>
          <w:tcPr>
            <w:tcW w:w="993" w:type="dxa"/>
            <w:vAlign w:val="center"/>
          </w:tcPr>
          <w:p>
            <w:pPr>
              <w:rPr>
                <w:rFonts w:hint="eastAsia" w:ascii="仿宋" w:hAnsi="仿宋" w:eastAsia="仿宋" w:cs="仿宋"/>
                <w:sz w:val="24"/>
                <w:szCs w:val="24"/>
              </w:rPr>
            </w:pPr>
            <w:r>
              <w:rPr>
                <w:rFonts w:hint="eastAsia" w:ascii="仿宋" w:hAnsi="仿宋" w:eastAsia="仿宋" w:cs="仿宋"/>
                <w:sz w:val="24"/>
                <w:szCs w:val="24"/>
              </w:rPr>
              <w:t>本科及以上</w:t>
            </w:r>
          </w:p>
        </w:tc>
        <w:tc>
          <w:tcPr>
            <w:tcW w:w="3966" w:type="dxa"/>
            <w:shd w:val="clear" w:color="auto" w:fill="auto"/>
            <w:vAlign w:val="center"/>
          </w:tcPr>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1.具有初级及以上会计职称</w:t>
            </w:r>
            <w:r>
              <w:rPr>
                <w:rFonts w:hint="eastAsia" w:ascii="仿宋" w:hAnsi="仿宋" w:eastAsia="仿宋" w:cs="仿宋"/>
                <w:sz w:val="24"/>
                <w:szCs w:val="24"/>
              </w:rPr>
              <w:t>；</w:t>
            </w:r>
          </w:p>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了解政府会计制度、熟悉税务申报、银行结算业务</w:t>
            </w:r>
            <w:r>
              <w:rPr>
                <w:rFonts w:hint="eastAsia" w:ascii="仿宋" w:hAnsi="仿宋" w:eastAsia="仿宋" w:cs="仿宋"/>
                <w:sz w:val="24"/>
                <w:szCs w:val="24"/>
                <w:lang w:eastAsia="zh-CN"/>
              </w:rPr>
              <w:t>；</w:t>
            </w:r>
          </w:p>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工作严谨、认真负责、具有良好沟通协作能力及强烈的责任心；</w:t>
            </w:r>
          </w:p>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事业单位工作经验者优先。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80" w:type="dxa"/>
            <w:vMerge w:val="continue"/>
            <w:vAlign w:val="center"/>
          </w:tcPr>
          <w:p>
            <w:pPr>
              <w:jc w:val="center"/>
              <w:rPr>
                <w:rFonts w:hint="eastAsia" w:ascii="仿宋" w:hAnsi="仿宋" w:eastAsia="仿宋" w:cs="仿宋"/>
                <w:b/>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司机</w:t>
            </w:r>
          </w:p>
        </w:tc>
        <w:tc>
          <w:tcPr>
            <w:tcW w:w="4935"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负责公务车辆驾驶、运维等保障工作；</w:t>
            </w:r>
          </w:p>
          <w:p>
            <w:pPr>
              <w:pStyle w:val="6"/>
              <w:ind w:firstLine="0" w:firstLineChars="0"/>
              <w:rPr>
                <w:rFonts w:hint="eastAsia" w:ascii="仿宋" w:hAnsi="仿宋" w:eastAsia="仿宋" w:cs="仿宋"/>
                <w:b/>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完成室主任交办的其他工作。</w:t>
            </w:r>
          </w:p>
        </w:tc>
        <w:tc>
          <w:tcPr>
            <w:tcW w:w="784" w:type="dxa"/>
            <w:vAlign w:val="center"/>
          </w:tcPr>
          <w:p>
            <w:pPr>
              <w:jc w:val="center"/>
              <w:rPr>
                <w:rFonts w:hint="eastAsia" w:ascii="仿宋" w:hAnsi="仿宋" w:eastAsia="仿宋" w:cs="仿宋"/>
                <w:b/>
                <w:sz w:val="24"/>
                <w:szCs w:val="24"/>
              </w:rPr>
            </w:pPr>
            <w:r>
              <w:rPr>
                <w:rFonts w:hint="eastAsia" w:ascii="仿宋" w:hAnsi="仿宋" w:eastAsia="仿宋" w:cs="仿宋"/>
                <w:b w:val="0"/>
                <w:bCs/>
                <w:sz w:val="24"/>
                <w:szCs w:val="24"/>
              </w:rPr>
              <w:t>1</w:t>
            </w:r>
          </w:p>
        </w:tc>
        <w:tc>
          <w:tcPr>
            <w:tcW w:w="1257" w:type="dxa"/>
            <w:vAlign w:val="center"/>
          </w:tcPr>
          <w:p>
            <w:pPr>
              <w:rPr>
                <w:rFonts w:hint="eastAsia" w:ascii="仿宋" w:hAnsi="仿宋" w:eastAsia="仿宋" w:cs="仿宋"/>
                <w:b/>
                <w:sz w:val="24"/>
                <w:szCs w:val="24"/>
              </w:rPr>
            </w:pPr>
            <w:r>
              <w:rPr>
                <w:rFonts w:hint="eastAsia" w:ascii="仿宋" w:hAnsi="仿宋" w:eastAsia="仿宋" w:cs="仿宋"/>
                <w:sz w:val="24"/>
                <w:szCs w:val="24"/>
              </w:rPr>
              <w:t>不限</w:t>
            </w:r>
          </w:p>
        </w:tc>
        <w:tc>
          <w:tcPr>
            <w:tcW w:w="993" w:type="dxa"/>
            <w:vAlign w:val="center"/>
          </w:tcPr>
          <w:p>
            <w:pPr>
              <w:rPr>
                <w:rFonts w:hint="eastAsia" w:ascii="仿宋" w:hAnsi="仿宋" w:eastAsia="仿宋" w:cs="仿宋"/>
                <w:b/>
                <w:sz w:val="24"/>
                <w:szCs w:val="24"/>
              </w:rPr>
            </w:pPr>
            <w:r>
              <w:rPr>
                <w:rFonts w:hint="eastAsia" w:ascii="仿宋" w:hAnsi="仿宋" w:eastAsia="仿宋" w:cs="仿宋"/>
                <w:sz w:val="24"/>
                <w:szCs w:val="24"/>
              </w:rPr>
              <w:t>专科及以上</w:t>
            </w:r>
          </w:p>
        </w:tc>
        <w:tc>
          <w:tcPr>
            <w:tcW w:w="3966" w:type="dxa"/>
            <w:shd w:val="clear" w:color="auto" w:fill="auto"/>
            <w:vAlign w:val="center"/>
          </w:tcPr>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具备熟练的机动车驾驶技术；</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具备良好的服务意识、较强的沟通能力和处理突发事件的能力；</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有相关工作经验者优先</w:t>
            </w:r>
            <w:r>
              <w:rPr>
                <w:rFonts w:hint="eastAsia" w:ascii="仿宋" w:hAnsi="仿宋" w:eastAsia="仿宋" w:cs="仿宋"/>
                <w:sz w:val="24"/>
                <w:szCs w:val="24"/>
                <w:lang w:eastAsia="zh-CN"/>
              </w:rPr>
              <w:t>；</w:t>
            </w:r>
          </w:p>
          <w:p>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80" w:type="dxa"/>
            <w:tcBorders>
              <w:bottom w:val="single" w:color="auto" w:sz="4" w:space="0"/>
            </w:tcBorders>
            <w:vAlign w:val="center"/>
          </w:tcPr>
          <w:p>
            <w:pPr>
              <w:jc w:val="center"/>
              <w:rPr>
                <w:rFonts w:hint="eastAsia" w:ascii="仿宋" w:hAnsi="仿宋" w:eastAsia="仿宋" w:cs="仿宋"/>
                <w:b/>
                <w:sz w:val="24"/>
                <w:szCs w:val="24"/>
              </w:rPr>
            </w:pPr>
            <w:r>
              <w:rPr>
                <w:rFonts w:hint="eastAsia" w:ascii="仿宋" w:hAnsi="仿宋" w:eastAsia="仿宋" w:cs="仿宋"/>
                <w:sz w:val="24"/>
                <w:szCs w:val="24"/>
              </w:rPr>
              <w:t>规划发展室</w:t>
            </w: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规划标准</w:t>
            </w:r>
          </w:p>
        </w:tc>
        <w:tc>
          <w:tcPr>
            <w:tcW w:w="4935"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1.跟踪信息技术发展趋势；</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2.承担环境信息化发展战略、规划咨询、系统设计等技术服务工作；</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3.完成室主任交办的其他工作。</w:t>
            </w:r>
          </w:p>
        </w:tc>
        <w:tc>
          <w:tcPr>
            <w:tcW w:w="784"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b/>
                <w:sz w:val="24"/>
                <w:szCs w:val="24"/>
              </w:rPr>
            </w:pPr>
            <w:r>
              <w:rPr>
                <w:rFonts w:hint="eastAsia" w:ascii="仿宋" w:hAnsi="仿宋" w:eastAsia="仿宋" w:cs="仿宋"/>
                <w:sz w:val="24"/>
                <w:szCs w:val="24"/>
              </w:rPr>
              <w:t>环境科学、计算机、管理学等相关专业</w:t>
            </w:r>
          </w:p>
        </w:tc>
        <w:tc>
          <w:tcPr>
            <w:tcW w:w="993" w:type="dxa"/>
            <w:vAlign w:val="center"/>
          </w:tcPr>
          <w:p>
            <w:pPr>
              <w:rPr>
                <w:rFonts w:hint="eastAsia" w:ascii="仿宋" w:hAnsi="仿宋" w:eastAsia="仿宋" w:cs="仿宋"/>
                <w:sz w:val="24"/>
                <w:szCs w:val="24"/>
              </w:rPr>
            </w:pPr>
            <w:r>
              <w:rPr>
                <w:rFonts w:hint="eastAsia" w:ascii="仿宋" w:hAnsi="仿宋" w:eastAsia="仿宋" w:cs="仿宋"/>
                <w:sz w:val="24"/>
                <w:szCs w:val="24"/>
              </w:rPr>
              <w:t>硕士及</w:t>
            </w:r>
          </w:p>
          <w:p>
            <w:pPr>
              <w:rPr>
                <w:rFonts w:hint="eastAsia" w:ascii="仿宋" w:hAnsi="仿宋" w:eastAsia="仿宋" w:cs="仿宋"/>
                <w:b/>
                <w:sz w:val="24"/>
                <w:szCs w:val="24"/>
              </w:rPr>
            </w:pPr>
            <w:r>
              <w:rPr>
                <w:rFonts w:hint="eastAsia" w:ascii="仿宋" w:hAnsi="仿宋" w:eastAsia="仿宋" w:cs="仿宋"/>
                <w:sz w:val="24"/>
                <w:szCs w:val="24"/>
              </w:rPr>
              <w:t>以上学历</w:t>
            </w:r>
          </w:p>
        </w:tc>
        <w:tc>
          <w:tcPr>
            <w:tcW w:w="3966" w:type="dxa"/>
            <w:shd w:val="clear" w:color="auto" w:fill="auto"/>
            <w:vAlign w:val="center"/>
          </w:tcPr>
          <w:p>
            <w:pPr>
              <w:pStyle w:val="6"/>
              <w:numPr>
                <w:ilvl w:val="0"/>
                <w:numId w:val="0"/>
              </w:numPr>
              <w:ind w:left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熟悉环境管理制度；</w:t>
            </w:r>
          </w:p>
          <w:p>
            <w:pPr>
              <w:pStyle w:val="6"/>
              <w:numPr>
                <w:ilvl w:val="0"/>
                <w:numId w:val="0"/>
              </w:numPr>
              <w:ind w:left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具备较强的写作能力；</w:t>
            </w:r>
          </w:p>
          <w:p>
            <w:pPr>
              <w:pStyle w:val="6"/>
              <w:numPr>
                <w:ilvl w:val="0"/>
                <w:numId w:val="0"/>
              </w:numPr>
              <w:ind w:left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有相关工作经验者优先</w:t>
            </w:r>
            <w:r>
              <w:rPr>
                <w:rFonts w:hint="eastAsia" w:ascii="仿宋" w:hAnsi="仿宋" w:eastAsia="仿宋" w:cs="仿宋"/>
                <w:b w:val="0"/>
                <w:bCs w:val="0"/>
                <w:sz w:val="24"/>
                <w:szCs w:val="24"/>
                <w:lang w:val="en-US" w:eastAsia="zh-CN"/>
              </w:rPr>
              <w:t>;</w:t>
            </w:r>
          </w:p>
          <w:p>
            <w:pPr>
              <w:pStyle w:val="6"/>
              <w:numPr>
                <w:ilvl w:val="0"/>
                <w:numId w:val="0"/>
              </w:numPr>
              <w:ind w:leftChars="0"/>
              <w:rPr>
                <w:rFonts w:hint="eastAsia" w:ascii="仿宋" w:hAnsi="仿宋" w:eastAsia="仿宋" w:cs="仿宋"/>
                <w:b/>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年龄</w:t>
            </w:r>
            <w:r>
              <w:rPr>
                <w:rFonts w:hint="eastAsia" w:ascii="仿宋" w:hAnsi="仿宋" w:eastAsia="仿宋" w:cs="仿宋"/>
                <w:b w:val="0"/>
                <w:bCs w:val="0"/>
                <w:sz w:val="24"/>
                <w:szCs w:val="24"/>
                <w:lang w:val="en-US" w:eastAsia="zh-CN"/>
              </w:rPr>
              <w:t>35岁及以下。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80"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政府网站室</w:t>
            </w: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平台运维</w:t>
            </w:r>
          </w:p>
        </w:tc>
        <w:tc>
          <w:tcPr>
            <w:tcW w:w="4935" w:type="dxa"/>
            <w:vAlign w:val="center"/>
          </w:tcPr>
          <w:p>
            <w:pPr>
              <w:tabs>
                <w:tab w:val="left" w:pos="383"/>
              </w:tabs>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承担</w:t>
            </w:r>
            <w:r>
              <w:rPr>
                <w:rFonts w:hint="eastAsia" w:ascii="仿宋" w:hAnsi="仿宋" w:eastAsia="仿宋" w:cs="仿宋"/>
                <w:sz w:val="24"/>
                <w:szCs w:val="24"/>
              </w:rPr>
              <w:t>开展生态环境“互联网+”平台发展建设规划、标准编制、技术架构的设计和实施；</w:t>
            </w:r>
          </w:p>
          <w:p>
            <w:pPr>
              <w:tabs>
                <w:tab w:val="left" w:pos="383"/>
              </w:tabs>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承担</w:t>
            </w:r>
            <w:r>
              <w:rPr>
                <w:rFonts w:hint="eastAsia" w:ascii="仿宋" w:hAnsi="仿宋" w:eastAsia="仿宋" w:cs="仿宋"/>
                <w:sz w:val="24"/>
                <w:szCs w:val="24"/>
              </w:rPr>
              <w:t>生态环境部“互联网+监管”系统的建设、整合优化及运维工作，对接国办“互联网+监管”系统建设的技术要求；</w:t>
            </w:r>
          </w:p>
          <w:p>
            <w:pPr>
              <w:tabs>
                <w:tab w:val="left" w:pos="383"/>
              </w:tabs>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承担</w:t>
            </w:r>
            <w:r>
              <w:rPr>
                <w:rFonts w:hint="eastAsia" w:ascii="仿宋" w:hAnsi="仿宋" w:eastAsia="仿宋" w:cs="仿宋"/>
                <w:sz w:val="24"/>
                <w:szCs w:val="24"/>
              </w:rPr>
              <w:t>生态环境部一体化政务服务平台建设、整合优化及运维工作，对接国办一体化平台建设的技术要求；</w:t>
            </w:r>
          </w:p>
          <w:p>
            <w:pPr>
              <w:tabs>
                <w:tab w:val="left" w:pos="383"/>
              </w:tabs>
              <w:jc w:val="left"/>
              <w:rPr>
                <w:rFonts w:hint="eastAsia" w:ascii="仿宋" w:hAnsi="仿宋" w:eastAsia="仿宋" w:cs="仿宋"/>
                <w:sz w:val="24"/>
                <w:szCs w:val="24"/>
              </w:rPr>
            </w:pPr>
            <w:r>
              <w:rPr>
                <w:rFonts w:hint="eastAsia" w:ascii="仿宋" w:hAnsi="仿宋" w:eastAsia="仿宋" w:cs="仿宋"/>
                <w:sz w:val="24"/>
                <w:szCs w:val="24"/>
              </w:rPr>
              <w:t>4.参与开展生态环境部政府网站发展建设规划和技术架构的设计和实施；</w:t>
            </w:r>
          </w:p>
          <w:p>
            <w:pPr>
              <w:tabs>
                <w:tab w:val="left" w:pos="383"/>
              </w:tabs>
              <w:jc w:val="left"/>
              <w:rPr>
                <w:rFonts w:hint="eastAsia" w:ascii="仿宋" w:hAnsi="仿宋" w:eastAsia="仿宋" w:cs="仿宋"/>
                <w:sz w:val="24"/>
                <w:szCs w:val="24"/>
              </w:rPr>
            </w:pPr>
            <w:r>
              <w:rPr>
                <w:rFonts w:hint="eastAsia" w:ascii="仿宋" w:hAnsi="仿宋" w:eastAsia="仿宋" w:cs="仿宋"/>
                <w:sz w:val="24"/>
                <w:szCs w:val="24"/>
              </w:rPr>
              <w:t>5.参与开展生态环境部政府网站管理制度、标准规范的编制与实施工作；</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6.完成室主任交办的其他工作。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rPr>
                <w:rFonts w:hint="eastAsia" w:ascii="仿宋" w:hAnsi="仿宋" w:eastAsia="仿宋" w:cs="仿宋"/>
                <w:sz w:val="24"/>
                <w:szCs w:val="24"/>
              </w:rPr>
            </w:pPr>
            <w:r>
              <w:rPr>
                <w:rFonts w:hint="eastAsia" w:ascii="仿宋" w:hAnsi="仿宋" w:eastAsia="仿宋" w:cs="仿宋"/>
                <w:sz w:val="24"/>
                <w:szCs w:val="24"/>
              </w:rPr>
              <w:t>计算机</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rPr>
                <w:rFonts w:hint="eastAsia" w:ascii="仿宋" w:hAnsi="仿宋" w:eastAsia="仿宋" w:cs="仿宋"/>
                <w:sz w:val="24"/>
                <w:szCs w:val="24"/>
              </w:rPr>
            </w:pPr>
            <w:r>
              <w:rPr>
                <w:rFonts w:hint="eastAsia" w:ascii="仿宋" w:hAnsi="仿宋" w:eastAsia="仿宋" w:cs="仿宋"/>
                <w:sz w:val="24"/>
                <w:szCs w:val="24"/>
              </w:rPr>
              <w:t>本科及以上学历</w:t>
            </w:r>
          </w:p>
        </w:tc>
        <w:tc>
          <w:tcPr>
            <w:tcW w:w="3966" w:type="dxa"/>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rPr>
              <w:t>1.具有</w:t>
            </w:r>
            <w:r>
              <w:rPr>
                <w:rFonts w:hint="eastAsia" w:ascii="仿宋" w:hAnsi="仿宋" w:eastAsia="仿宋" w:cs="仿宋"/>
                <w:sz w:val="24"/>
                <w:szCs w:val="24"/>
                <w:lang w:val="en-US" w:eastAsia="zh-CN"/>
              </w:rPr>
              <w:t>3</w:t>
            </w:r>
            <w:r>
              <w:rPr>
                <w:rFonts w:hint="eastAsia" w:ascii="仿宋" w:hAnsi="仿宋" w:eastAsia="仿宋" w:cs="仿宋"/>
                <w:sz w:val="24"/>
                <w:szCs w:val="24"/>
              </w:rPr>
              <w:t>年及以上互联网应用系统建设与维护工作经验；</w:t>
            </w:r>
          </w:p>
          <w:p>
            <w:pPr>
              <w:rPr>
                <w:rFonts w:hint="eastAsia" w:ascii="仿宋" w:hAnsi="仿宋" w:eastAsia="仿宋" w:cs="仿宋"/>
                <w:sz w:val="24"/>
                <w:szCs w:val="24"/>
                <w:lang w:eastAsia="zh-CN"/>
              </w:rPr>
            </w:pPr>
            <w:r>
              <w:rPr>
                <w:rFonts w:hint="eastAsia" w:ascii="仿宋" w:hAnsi="仿宋" w:eastAsia="仿宋" w:cs="仿宋"/>
                <w:sz w:val="24"/>
                <w:szCs w:val="24"/>
              </w:rPr>
              <w:t>2.中级及以上技术职称</w:t>
            </w:r>
            <w:r>
              <w:rPr>
                <w:rFonts w:hint="eastAsia" w:ascii="仿宋" w:hAnsi="仿宋" w:eastAsia="仿宋" w:cs="仿宋"/>
                <w:sz w:val="24"/>
                <w:szCs w:val="24"/>
                <w:lang w:eastAsia="zh-CN"/>
              </w:rPr>
              <w:t>；</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 w:val="0"/>
                <w:bCs w:val="0"/>
                <w:sz w:val="24"/>
                <w:szCs w:val="24"/>
                <w:lang w:eastAsia="zh-CN"/>
              </w:rPr>
              <w:t>年龄</w:t>
            </w:r>
            <w:r>
              <w:rPr>
                <w:rFonts w:hint="eastAsia" w:ascii="仿宋" w:hAnsi="仿宋" w:eastAsia="仿宋" w:cs="仿宋"/>
                <w:b w:val="0"/>
                <w:bCs w:val="0"/>
                <w:sz w:val="24"/>
                <w:szCs w:val="24"/>
                <w:lang w:val="en-US" w:eastAsia="zh-CN"/>
              </w:rPr>
              <w:t>35岁及以下。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8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大数据室</w:t>
            </w: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一张图服务岗</w:t>
            </w:r>
          </w:p>
        </w:tc>
        <w:tc>
          <w:tcPr>
            <w:tcW w:w="4935"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1.承担一张图总体设计，一张图建设管理制度制定，一张图技术标准规范编制；</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2.承担基础空间数据、生态环境空间数据的加工、处理和规整，承担空间数据库建设;</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3.承担生态环境空间专题图统筹建设和应用；</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4.承担承担生态环境空间数据共享与服务；</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5.承担面向各业务部门的空间信息产品研发和技术支撑；</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6承担一张图信息平台建设、管理和运维；</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7.完成室主任交办的其他工作。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地图学与地理信息系统</w:t>
            </w:r>
            <w:r>
              <w:rPr>
                <w:rFonts w:hint="eastAsia" w:ascii="仿宋" w:hAnsi="仿宋" w:eastAsia="仿宋" w:cs="仿宋"/>
                <w:sz w:val="24"/>
                <w:szCs w:val="24"/>
                <w:lang w:eastAsia="zh-CN"/>
              </w:rPr>
              <w:t>等相关专业</w:t>
            </w:r>
          </w:p>
        </w:tc>
        <w:tc>
          <w:tcPr>
            <w:tcW w:w="993" w:type="dxa"/>
            <w:vAlign w:val="center"/>
          </w:tcPr>
          <w:p>
            <w:pPr>
              <w:rPr>
                <w:rFonts w:hint="eastAsia" w:ascii="仿宋" w:hAnsi="仿宋" w:eastAsia="仿宋" w:cs="仿宋"/>
                <w:sz w:val="24"/>
                <w:szCs w:val="24"/>
              </w:rPr>
            </w:pPr>
            <w:r>
              <w:rPr>
                <w:rFonts w:hint="eastAsia" w:ascii="仿宋" w:hAnsi="仿宋" w:eastAsia="仿宋" w:cs="仿宋"/>
                <w:sz w:val="24"/>
                <w:szCs w:val="24"/>
              </w:rPr>
              <w:t>硕士及以上</w:t>
            </w:r>
          </w:p>
        </w:tc>
        <w:tc>
          <w:tcPr>
            <w:tcW w:w="3966" w:type="dxa"/>
            <w:shd w:val="clear" w:color="auto" w:fill="auto"/>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具有</w:t>
            </w:r>
            <w:r>
              <w:rPr>
                <w:rFonts w:hint="eastAsia" w:ascii="仿宋" w:hAnsi="仿宋" w:eastAsia="仿宋" w:cs="仿宋"/>
                <w:sz w:val="24"/>
                <w:szCs w:val="24"/>
              </w:rPr>
              <w:t>2年</w:t>
            </w:r>
            <w:r>
              <w:rPr>
                <w:rFonts w:hint="eastAsia" w:ascii="仿宋" w:hAnsi="仿宋" w:eastAsia="仿宋" w:cs="仿宋"/>
                <w:sz w:val="24"/>
                <w:szCs w:val="24"/>
                <w:lang w:eastAsia="zh-CN"/>
              </w:rPr>
              <w:t>及</w:t>
            </w:r>
            <w:r>
              <w:rPr>
                <w:rFonts w:hint="eastAsia" w:ascii="仿宋" w:hAnsi="仿宋" w:eastAsia="仿宋" w:cs="仿宋"/>
                <w:sz w:val="24"/>
                <w:szCs w:val="24"/>
              </w:rPr>
              <w:t>以上相关工作经验；</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2.熟悉SuperMap，ArcGIS等地理信息软件；</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3.具有空间信息系统建设，空间数据处理和专题图制作经验；</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4.熟悉环保相关业务和管理流程的优先；</w:t>
            </w:r>
          </w:p>
          <w:p>
            <w:pPr>
              <w:pStyle w:val="6"/>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5.良好的沟通能力和团队合作精神</w:t>
            </w:r>
            <w:r>
              <w:rPr>
                <w:rFonts w:hint="eastAsia" w:ascii="仿宋" w:hAnsi="仿宋" w:eastAsia="仿宋" w:cs="仿宋"/>
                <w:sz w:val="24"/>
                <w:szCs w:val="24"/>
                <w:lang w:eastAsia="zh-CN"/>
              </w:rPr>
              <w:t>；</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b w:val="0"/>
                <w:bCs w:val="0"/>
                <w:sz w:val="24"/>
                <w:szCs w:val="24"/>
                <w:lang w:eastAsia="zh-CN"/>
              </w:rPr>
              <w:t>年龄</w:t>
            </w:r>
            <w:r>
              <w:rPr>
                <w:rFonts w:hint="eastAsia" w:ascii="仿宋" w:hAnsi="仿宋" w:eastAsia="仿宋" w:cs="仿宋"/>
                <w:b w:val="0"/>
                <w:bCs w:val="0"/>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080" w:type="dxa"/>
            <w:vMerge w:val="continue"/>
            <w:tcBorders>
              <w:bottom w:val="single" w:color="auto" w:sz="4" w:space="0"/>
            </w:tcBorders>
            <w:vAlign w:val="center"/>
          </w:tcPr>
          <w:p>
            <w:pPr>
              <w:jc w:val="center"/>
              <w:rPr>
                <w:rFonts w:hint="eastAsia" w:ascii="仿宋" w:hAnsi="仿宋" w:eastAsia="仿宋" w:cs="仿宋"/>
                <w:sz w:val="24"/>
                <w:szCs w:val="24"/>
              </w:rPr>
            </w:pPr>
          </w:p>
        </w:tc>
        <w:tc>
          <w:tcPr>
            <w:tcW w:w="900"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数据库管理员</w:t>
            </w:r>
          </w:p>
        </w:tc>
        <w:tc>
          <w:tcPr>
            <w:tcW w:w="4935" w:type="dxa"/>
            <w:vAlign w:val="center"/>
          </w:tcPr>
          <w:p>
            <w:pPr>
              <w:pStyle w:val="6"/>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1.承担数据库规划和设计</w:t>
            </w:r>
            <w:r>
              <w:rPr>
                <w:rFonts w:hint="eastAsia" w:ascii="仿宋" w:hAnsi="仿宋" w:eastAsia="仿宋" w:cs="仿宋"/>
                <w:sz w:val="24"/>
                <w:szCs w:val="24"/>
                <w:lang w:eastAsia="zh-CN"/>
              </w:rPr>
              <w:t>；</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承担</w:t>
            </w:r>
            <w:r>
              <w:rPr>
                <w:rFonts w:hint="eastAsia" w:ascii="仿宋" w:hAnsi="仿宋" w:eastAsia="仿宋" w:cs="仿宋"/>
                <w:sz w:val="24"/>
                <w:szCs w:val="24"/>
              </w:rPr>
              <w:t>数据库及应用系统的规划、管理和运行维护；</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承担</w:t>
            </w:r>
            <w:r>
              <w:rPr>
                <w:rFonts w:hint="eastAsia" w:ascii="仿宋" w:hAnsi="仿宋" w:eastAsia="仿宋" w:cs="仿宋"/>
                <w:sz w:val="24"/>
                <w:szCs w:val="24"/>
              </w:rPr>
              <w:t>数据库系统的安装、调试、优化和变更；</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承担</w:t>
            </w:r>
            <w:r>
              <w:rPr>
                <w:rFonts w:hint="eastAsia" w:ascii="仿宋" w:hAnsi="仿宋" w:eastAsia="仿宋" w:cs="仿宋"/>
                <w:sz w:val="24"/>
                <w:szCs w:val="24"/>
              </w:rPr>
              <w:t>数据库系统的备份、恢复、迁移策略制订和实施；</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承担</w:t>
            </w:r>
            <w:r>
              <w:rPr>
                <w:rFonts w:hint="eastAsia" w:ascii="仿宋" w:hAnsi="仿宋" w:eastAsia="仿宋" w:cs="仿宋"/>
                <w:sz w:val="24"/>
                <w:szCs w:val="24"/>
              </w:rPr>
              <w:t>空间数据库及应用系统的规划、管理和运行维护；</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承担</w:t>
            </w:r>
            <w:r>
              <w:rPr>
                <w:rFonts w:hint="eastAsia" w:ascii="仿宋" w:hAnsi="仿宋" w:eastAsia="仿宋" w:cs="仿宋"/>
                <w:sz w:val="24"/>
                <w:szCs w:val="24"/>
              </w:rPr>
              <w:t>应用系统上线的技术支持工作；</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7.完成室主任交办的其他工作。</w:t>
            </w:r>
          </w:p>
        </w:tc>
        <w:tc>
          <w:tcPr>
            <w:tcW w:w="784" w:type="dxa"/>
            <w:vAlign w:val="center"/>
          </w:tcPr>
          <w:p>
            <w:pPr>
              <w:pStyle w:val="6"/>
              <w:ind w:firstLine="240" w:firstLineChars="100"/>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计算机</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硕士及以上</w:t>
            </w:r>
          </w:p>
        </w:tc>
        <w:tc>
          <w:tcPr>
            <w:tcW w:w="3966" w:type="dxa"/>
            <w:shd w:val="clear" w:color="auto" w:fill="auto"/>
            <w:vAlign w:val="center"/>
          </w:tcPr>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1.中共党员，</w:t>
            </w:r>
            <w:r>
              <w:rPr>
                <w:rFonts w:hint="eastAsia" w:ascii="仿宋" w:hAnsi="仿宋" w:eastAsia="仿宋" w:cs="仿宋"/>
                <w:sz w:val="24"/>
                <w:szCs w:val="24"/>
                <w:lang w:eastAsia="zh-CN"/>
              </w:rPr>
              <w:t>具有</w:t>
            </w:r>
            <w:r>
              <w:rPr>
                <w:rFonts w:hint="eastAsia" w:ascii="仿宋" w:hAnsi="仿宋" w:eastAsia="仿宋" w:cs="仿宋"/>
                <w:sz w:val="24"/>
                <w:szCs w:val="24"/>
              </w:rPr>
              <w:t>2年</w:t>
            </w:r>
            <w:r>
              <w:rPr>
                <w:rFonts w:hint="eastAsia" w:ascii="仿宋" w:hAnsi="仿宋" w:eastAsia="仿宋" w:cs="仿宋"/>
                <w:sz w:val="24"/>
                <w:szCs w:val="24"/>
                <w:lang w:eastAsia="zh-CN"/>
              </w:rPr>
              <w:t>及</w:t>
            </w:r>
            <w:r>
              <w:rPr>
                <w:rFonts w:hint="eastAsia" w:ascii="仿宋" w:hAnsi="仿宋" w:eastAsia="仿宋" w:cs="仿宋"/>
                <w:sz w:val="24"/>
                <w:szCs w:val="24"/>
              </w:rPr>
              <w:t>以上相关工作经验；</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2.熟悉主流数据库管理系统,包括DB2、Oracle、SQL Server、MySQL等；</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3.熟悉空间数据库系统，包括SuperMap SDX+、Arcgis SDE等；</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4.具有数据库集群和虚拟化管理经验；</w:t>
            </w:r>
          </w:p>
          <w:p>
            <w:pPr>
              <w:pStyle w:val="6"/>
              <w:ind w:firstLine="0" w:firstLineChars="0"/>
              <w:rPr>
                <w:rFonts w:hint="eastAsia" w:ascii="仿宋" w:hAnsi="仿宋" w:eastAsia="仿宋" w:cs="仿宋"/>
                <w:sz w:val="24"/>
                <w:szCs w:val="24"/>
              </w:rPr>
            </w:pPr>
            <w:r>
              <w:rPr>
                <w:rFonts w:hint="eastAsia" w:ascii="仿宋" w:hAnsi="仿宋" w:eastAsia="仿宋" w:cs="仿宋"/>
                <w:sz w:val="24"/>
                <w:szCs w:val="24"/>
              </w:rPr>
              <w:t>5.责任心强，积极主动，对工作认真负责；</w:t>
            </w:r>
          </w:p>
          <w:p>
            <w:pPr>
              <w:pStyle w:val="6"/>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6.良好的沟通能力和团队合作精神</w:t>
            </w:r>
            <w:r>
              <w:rPr>
                <w:rFonts w:hint="eastAsia" w:ascii="仿宋" w:hAnsi="仿宋" w:eastAsia="仿宋" w:cs="仿宋"/>
                <w:sz w:val="24"/>
                <w:szCs w:val="24"/>
                <w:lang w:eastAsia="zh-CN"/>
              </w:rPr>
              <w:t>；</w:t>
            </w:r>
          </w:p>
          <w:p>
            <w:pPr>
              <w:pStyle w:val="6"/>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lang w:eastAsia="zh-CN"/>
              </w:rPr>
              <w:t>年龄</w:t>
            </w:r>
            <w:r>
              <w:rPr>
                <w:rFonts w:hint="eastAsia" w:ascii="仿宋" w:hAnsi="仿宋" w:eastAsia="仿宋" w:cs="仿宋"/>
                <w:b w:val="0"/>
                <w:bCs w:val="0"/>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080"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电子政务室</w:t>
            </w:r>
          </w:p>
        </w:tc>
        <w:tc>
          <w:tcPr>
            <w:tcW w:w="900"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应用运维</w:t>
            </w:r>
          </w:p>
        </w:tc>
        <w:tc>
          <w:tcPr>
            <w:tcW w:w="4935" w:type="dxa"/>
            <w:vAlign w:val="center"/>
          </w:tcPr>
          <w:p>
            <w:pPr>
              <w:rPr>
                <w:rFonts w:hint="eastAsia" w:ascii="仿宋" w:hAnsi="仿宋" w:eastAsia="仿宋" w:cs="仿宋"/>
                <w:sz w:val="24"/>
                <w:szCs w:val="24"/>
              </w:rPr>
            </w:pPr>
            <w:r>
              <w:rPr>
                <w:rFonts w:hint="eastAsia" w:ascii="仿宋" w:hAnsi="仿宋" w:eastAsia="仿宋" w:cs="仿宋"/>
                <w:sz w:val="24"/>
                <w:szCs w:val="24"/>
              </w:rPr>
              <w:t>1.参与生态环境部电子政务发展规划、建设计划和技术架构的实施；</w:t>
            </w:r>
          </w:p>
          <w:p>
            <w:pPr>
              <w:rPr>
                <w:rFonts w:hint="eastAsia" w:ascii="仿宋" w:hAnsi="仿宋" w:eastAsia="仿宋" w:cs="仿宋"/>
                <w:sz w:val="24"/>
                <w:szCs w:val="24"/>
              </w:rPr>
            </w:pPr>
            <w:r>
              <w:rPr>
                <w:rFonts w:hint="eastAsia" w:ascii="仿宋" w:hAnsi="仿宋" w:eastAsia="仿宋" w:cs="仿宋"/>
                <w:sz w:val="24"/>
                <w:szCs w:val="24"/>
              </w:rPr>
              <w:t>2.配合完成生态环境部电子政务管理制度、标准规范的实施；</w:t>
            </w:r>
          </w:p>
          <w:p>
            <w:pP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承担</w:t>
            </w:r>
            <w:r>
              <w:rPr>
                <w:rFonts w:hint="eastAsia" w:ascii="仿宋" w:hAnsi="仿宋" w:eastAsia="仿宋" w:cs="仿宋"/>
                <w:sz w:val="24"/>
                <w:szCs w:val="24"/>
              </w:rPr>
              <w:t>生态环境部政务信息系统的建设、运行和项目管理工作；</w:t>
            </w:r>
          </w:p>
          <w:p>
            <w:pP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承担</w:t>
            </w:r>
            <w:r>
              <w:rPr>
                <w:rFonts w:hint="eastAsia" w:ascii="仿宋" w:hAnsi="仿宋" w:eastAsia="仿宋" w:cs="仿宋"/>
                <w:sz w:val="24"/>
                <w:szCs w:val="24"/>
              </w:rPr>
              <w:t>相关信息化项目运维服务评价工作；</w:t>
            </w:r>
          </w:p>
          <w:p>
            <w:pPr>
              <w:jc w:val="left"/>
              <w:rPr>
                <w:rFonts w:hint="eastAsia" w:ascii="仿宋" w:hAnsi="仿宋" w:eastAsia="仿宋" w:cs="仿宋"/>
                <w:b/>
                <w:sz w:val="24"/>
                <w:szCs w:val="24"/>
              </w:rPr>
            </w:pPr>
            <w:r>
              <w:rPr>
                <w:rFonts w:hint="eastAsia" w:ascii="仿宋" w:hAnsi="仿宋" w:eastAsia="仿宋" w:cs="仿宋"/>
                <w:sz w:val="24"/>
                <w:szCs w:val="24"/>
              </w:rPr>
              <w:t>5.完成室主任交办的其他工作。</w:t>
            </w:r>
          </w:p>
        </w:tc>
        <w:tc>
          <w:tcPr>
            <w:tcW w:w="784"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1</w:t>
            </w:r>
          </w:p>
        </w:tc>
        <w:tc>
          <w:tcPr>
            <w:tcW w:w="1257"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计算机</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center"/>
              <w:rPr>
                <w:rFonts w:hint="eastAsia" w:ascii="仿宋" w:hAnsi="仿宋" w:eastAsia="仿宋" w:cs="仿宋"/>
                <w:b/>
                <w:sz w:val="24"/>
                <w:szCs w:val="24"/>
              </w:rPr>
            </w:pPr>
            <w:r>
              <w:rPr>
                <w:rFonts w:hint="eastAsia" w:ascii="仿宋" w:hAnsi="仿宋" w:eastAsia="仿宋" w:cs="仿宋"/>
                <w:sz w:val="24"/>
                <w:szCs w:val="24"/>
              </w:rPr>
              <w:t>本科及以上</w:t>
            </w:r>
          </w:p>
        </w:tc>
        <w:tc>
          <w:tcPr>
            <w:tcW w:w="3966" w:type="dxa"/>
            <w:shd w:val="clear" w:color="auto" w:fill="auto"/>
            <w:vAlign w:val="center"/>
          </w:tcPr>
          <w:p>
            <w:pPr>
              <w:numPr>
                <w:ilvl w:val="0"/>
                <w:numId w:val="1"/>
              </w:numPr>
              <w:rPr>
                <w:rFonts w:hint="eastAsia" w:ascii="仿宋" w:hAnsi="仿宋" w:eastAsia="仿宋" w:cs="仿宋"/>
                <w:sz w:val="24"/>
                <w:szCs w:val="24"/>
              </w:rPr>
            </w:pPr>
            <w:r>
              <w:rPr>
                <w:rFonts w:hint="eastAsia" w:ascii="仿宋" w:hAnsi="仿宋" w:eastAsia="仿宋" w:cs="仿宋"/>
                <w:sz w:val="24"/>
                <w:szCs w:val="24"/>
              </w:rPr>
              <w:t>具有环保或信息化领域3年</w:t>
            </w:r>
            <w:r>
              <w:rPr>
                <w:rFonts w:hint="eastAsia" w:ascii="仿宋" w:hAnsi="仿宋" w:eastAsia="仿宋" w:cs="仿宋"/>
                <w:sz w:val="24"/>
                <w:szCs w:val="24"/>
                <w:lang w:eastAsia="zh-CN"/>
              </w:rPr>
              <w:t>及</w:t>
            </w:r>
            <w:r>
              <w:rPr>
                <w:rFonts w:hint="eastAsia" w:ascii="仿宋" w:hAnsi="仿宋" w:eastAsia="仿宋" w:cs="仿宋"/>
                <w:sz w:val="24"/>
                <w:szCs w:val="24"/>
              </w:rPr>
              <w:t>以上相关工作经验；</w:t>
            </w:r>
          </w:p>
          <w:p>
            <w:pPr>
              <w:numPr>
                <w:ilvl w:val="0"/>
                <w:numId w:val="1"/>
              </w:numPr>
              <w:rPr>
                <w:rFonts w:hint="eastAsia" w:ascii="仿宋" w:hAnsi="仿宋" w:eastAsia="仿宋" w:cs="仿宋"/>
                <w:sz w:val="24"/>
                <w:szCs w:val="24"/>
              </w:rPr>
            </w:pPr>
            <w:r>
              <w:rPr>
                <w:rFonts w:hint="eastAsia" w:ascii="仿宋" w:hAnsi="仿宋" w:eastAsia="仿宋" w:cs="仿宋"/>
                <w:sz w:val="24"/>
                <w:szCs w:val="24"/>
              </w:rPr>
              <w:t>具有信息化系统建设、运维项目经验；</w:t>
            </w:r>
          </w:p>
          <w:p>
            <w:pPr>
              <w:rPr>
                <w:rFonts w:hint="eastAsia" w:ascii="仿宋" w:hAnsi="仿宋" w:eastAsia="仿宋" w:cs="仿宋"/>
                <w:sz w:val="24"/>
                <w:szCs w:val="24"/>
              </w:rPr>
            </w:pPr>
            <w:r>
              <w:rPr>
                <w:rFonts w:hint="eastAsia" w:ascii="仿宋" w:hAnsi="仿宋" w:eastAsia="仿宋" w:cs="仿宋"/>
                <w:sz w:val="24"/>
                <w:szCs w:val="24"/>
              </w:rPr>
              <w:t>3.熟练使用通用的操作系统、数据库、中间件软件，能够完成云环境下系统部署、迁移、备份等基础性工作；</w:t>
            </w:r>
          </w:p>
          <w:p>
            <w:pPr>
              <w:rPr>
                <w:rFonts w:hint="eastAsia" w:ascii="仿宋" w:hAnsi="仿宋" w:eastAsia="仿宋" w:cs="仿宋"/>
                <w:sz w:val="24"/>
                <w:szCs w:val="24"/>
              </w:rPr>
            </w:pPr>
            <w:r>
              <w:rPr>
                <w:rFonts w:hint="eastAsia" w:ascii="仿宋" w:hAnsi="仿宋" w:eastAsia="仿宋" w:cs="仿宋"/>
                <w:sz w:val="24"/>
                <w:szCs w:val="24"/>
              </w:rPr>
              <w:t>4.了解国内外电子政务发展情况，熟悉信息化系统建设、运维项目管理制度体系，能够独立开展信息化运维项目组织实施工作；</w:t>
            </w:r>
          </w:p>
          <w:p>
            <w:pPr>
              <w:rPr>
                <w:rFonts w:hint="eastAsia" w:ascii="仿宋" w:hAnsi="仿宋" w:eastAsia="仿宋" w:cs="仿宋"/>
                <w:sz w:val="24"/>
                <w:szCs w:val="24"/>
              </w:rPr>
            </w:pPr>
            <w:r>
              <w:rPr>
                <w:rFonts w:hint="eastAsia" w:ascii="仿宋" w:hAnsi="仿宋" w:eastAsia="仿宋" w:cs="仿宋"/>
                <w:sz w:val="24"/>
                <w:szCs w:val="24"/>
              </w:rPr>
              <w:t>5.有良好的沟通协调能力，能够独立完成用户需求调研工作；</w:t>
            </w:r>
          </w:p>
          <w:p>
            <w:pPr>
              <w:rPr>
                <w:rFonts w:hint="eastAsia" w:ascii="仿宋" w:hAnsi="仿宋" w:eastAsia="仿宋" w:cs="仿宋"/>
                <w:sz w:val="24"/>
                <w:szCs w:val="24"/>
              </w:rPr>
            </w:pPr>
            <w:r>
              <w:rPr>
                <w:rFonts w:hint="eastAsia" w:ascii="仿宋" w:hAnsi="仿宋" w:eastAsia="仿宋" w:cs="仿宋"/>
                <w:sz w:val="24"/>
                <w:szCs w:val="24"/>
              </w:rPr>
              <w:t>6.有一定文字功底，能够独立完成技术文档、报告的编写；</w:t>
            </w:r>
          </w:p>
          <w:p>
            <w:pPr>
              <w:rPr>
                <w:rFonts w:hint="eastAsia" w:ascii="仿宋" w:hAnsi="仿宋" w:eastAsia="仿宋" w:cs="仿宋"/>
                <w:sz w:val="24"/>
                <w:szCs w:val="24"/>
              </w:rPr>
            </w:pPr>
            <w:r>
              <w:rPr>
                <w:rFonts w:hint="eastAsia" w:ascii="仿宋" w:hAnsi="仿宋" w:eastAsia="仿宋" w:cs="仿宋"/>
                <w:sz w:val="24"/>
                <w:szCs w:val="24"/>
              </w:rPr>
              <w:t>7.能够适应环境信息化应急保障工作要求；</w:t>
            </w:r>
          </w:p>
          <w:p>
            <w:pPr>
              <w:rPr>
                <w:rFonts w:hint="eastAsia" w:ascii="仿宋" w:hAnsi="仿宋" w:eastAsia="仿宋" w:cs="仿宋"/>
                <w:sz w:val="24"/>
                <w:szCs w:val="24"/>
                <w:lang w:val="en-US" w:eastAsia="zh-CN"/>
              </w:rPr>
            </w:pPr>
            <w:r>
              <w:rPr>
                <w:rFonts w:hint="eastAsia" w:ascii="仿宋" w:hAnsi="仿宋" w:eastAsia="仿宋" w:cs="仿宋"/>
                <w:sz w:val="24"/>
                <w:szCs w:val="24"/>
              </w:rPr>
              <w:t>8.熟悉java等主流编程语言，有一定编程能力</w:t>
            </w:r>
            <w:r>
              <w:rPr>
                <w:rFonts w:hint="eastAsia" w:ascii="仿宋" w:hAnsi="仿宋" w:eastAsia="仿宋" w:cs="仿宋"/>
                <w:sz w:val="24"/>
                <w:szCs w:val="24"/>
                <w:lang w:val="en-US" w:eastAsia="zh-CN"/>
              </w:rPr>
              <w:t>;</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08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安全运维室</w:t>
            </w:r>
          </w:p>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操作系统运维</w:t>
            </w:r>
          </w:p>
        </w:tc>
        <w:tc>
          <w:tcPr>
            <w:tcW w:w="4935" w:type="dxa"/>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承担云平台上Windows与Linux各版本操作系统的日常运行维护工作；</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承担云平台上Windows与Linux各版本操作系统的技术服务和支持工作，解答技术问题或沟通客户需求；</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承担相关文档的编写，包括实施方案、迁移方案、工作记录等；</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完成室主任交办的其他工作。 </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计算机</w:t>
            </w:r>
            <w:r>
              <w:rPr>
                <w:rFonts w:hint="eastAsia" w:ascii="仿宋" w:hAnsi="仿宋" w:eastAsia="仿宋" w:cs="仿宋"/>
                <w:sz w:val="24"/>
                <w:szCs w:val="24"/>
                <w:lang w:eastAsia="zh-CN"/>
              </w:rPr>
              <w:t>、</w:t>
            </w:r>
            <w:r>
              <w:rPr>
                <w:rFonts w:hint="eastAsia" w:ascii="仿宋" w:hAnsi="仿宋" w:eastAsia="仿宋" w:cs="仿宋"/>
                <w:sz w:val="24"/>
                <w:szCs w:val="24"/>
              </w:rPr>
              <w:t>软件</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本科及以上学历</w:t>
            </w:r>
          </w:p>
        </w:tc>
        <w:tc>
          <w:tcPr>
            <w:tcW w:w="3966" w:type="dxa"/>
            <w:shd w:val="clear" w:color="auto" w:fill="auto"/>
            <w:vAlign w:val="center"/>
          </w:tcPr>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熟悉Windows与Linux操作系统，具有1年</w:t>
            </w:r>
            <w:r>
              <w:rPr>
                <w:rFonts w:hint="eastAsia" w:ascii="仿宋" w:hAnsi="仿宋" w:eastAsia="仿宋" w:cs="仿宋"/>
                <w:sz w:val="24"/>
                <w:szCs w:val="24"/>
                <w:lang w:eastAsia="zh-CN"/>
              </w:rPr>
              <w:t>及</w:t>
            </w:r>
            <w:r>
              <w:rPr>
                <w:rFonts w:hint="eastAsia" w:ascii="仿宋" w:hAnsi="仿宋" w:eastAsia="仿宋" w:cs="仿宋"/>
                <w:sz w:val="24"/>
                <w:szCs w:val="24"/>
              </w:rPr>
              <w:t>以上实施项目经验；</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具备解决Linux 存储、网络配置等问题的能力；</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熟悉虚拟化、数据库等技术，对虚拟化、中间件、数据库、脚本等有一定了解；</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具有良好的沟通协作能力，良好的团队合作意识；</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通过Linux操作系统专业认证具备rhce或更高级证书优先</w:t>
            </w:r>
            <w:r>
              <w:rPr>
                <w:rFonts w:hint="eastAsia" w:ascii="仿宋" w:hAnsi="仿宋" w:eastAsia="仿宋" w:cs="仿宋"/>
                <w:sz w:val="24"/>
                <w:szCs w:val="24"/>
                <w:lang w:eastAsia="zh-CN"/>
              </w:rPr>
              <w:t>；</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080" w:type="dxa"/>
            <w:vMerge w:val="continue"/>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云平台虚拟化运维</w:t>
            </w:r>
          </w:p>
        </w:tc>
        <w:tc>
          <w:tcPr>
            <w:tcW w:w="4935"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1.承担云平台和虚拟化平台的日常运维工作，判断异常或故障原因并加以解决；</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2.承担云平台和虚拟化平台的技术服务和支持工作，解答技术问题或沟通客户需求；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3.承担相关文档的编写，包括实施方案、迁移方案、工作记录等；</w:t>
            </w:r>
          </w:p>
          <w:p>
            <w:pPr>
              <w:rPr>
                <w:rFonts w:hint="eastAsia" w:ascii="仿宋" w:hAnsi="仿宋" w:eastAsia="仿宋" w:cs="仿宋"/>
                <w:sz w:val="24"/>
                <w:szCs w:val="24"/>
              </w:rPr>
            </w:pPr>
            <w:r>
              <w:rPr>
                <w:rFonts w:hint="eastAsia" w:ascii="仿宋" w:hAnsi="仿宋" w:eastAsia="仿宋" w:cs="仿宋"/>
                <w:sz w:val="24"/>
                <w:szCs w:val="24"/>
                <w:lang w:val="en-US" w:eastAsia="zh-CN"/>
              </w:rPr>
              <w:t>4.完成室主任交办的其他工作。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计算机</w:t>
            </w:r>
            <w:r>
              <w:rPr>
                <w:rFonts w:hint="eastAsia" w:ascii="仿宋" w:hAnsi="仿宋" w:eastAsia="仿宋" w:cs="仿宋"/>
                <w:sz w:val="24"/>
                <w:szCs w:val="24"/>
                <w:lang w:eastAsia="zh-CN"/>
              </w:rPr>
              <w:t>、</w:t>
            </w:r>
            <w:r>
              <w:rPr>
                <w:rFonts w:hint="eastAsia" w:ascii="仿宋" w:hAnsi="仿宋" w:eastAsia="仿宋" w:cs="仿宋"/>
                <w:sz w:val="24"/>
                <w:szCs w:val="24"/>
              </w:rPr>
              <w:t>软件</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本科及以上学历</w:t>
            </w:r>
          </w:p>
        </w:tc>
        <w:tc>
          <w:tcPr>
            <w:tcW w:w="3966" w:type="dxa"/>
            <w:shd w:val="clear" w:color="auto" w:fill="auto"/>
            <w:vAlign w:val="center"/>
          </w:tcPr>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熟悉VMware数据中心虚拟化相关技术，具有1年</w:t>
            </w:r>
            <w:r>
              <w:rPr>
                <w:rFonts w:hint="eastAsia" w:ascii="仿宋" w:hAnsi="仿宋" w:eastAsia="仿宋" w:cs="仿宋"/>
                <w:sz w:val="24"/>
                <w:szCs w:val="24"/>
                <w:lang w:eastAsia="zh-CN"/>
              </w:rPr>
              <w:t>及</w:t>
            </w:r>
            <w:r>
              <w:rPr>
                <w:rFonts w:hint="eastAsia" w:ascii="仿宋" w:hAnsi="仿宋" w:eastAsia="仿宋" w:cs="仿宋"/>
                <w:sz w:val="24"/>
                <w:szCs w:val="24"/>
              </w:rPr>
              <w:t>以上实施项目经验；</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具备应用云化迁移能力，有一定规模的P2V/V2V实际项目经验；</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熟悉网络和存储虚拟化技术，对Linux系统、中间件、数据库、脚本等有一定了解；</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具有良好的沟通协作能力，良好的团队合作意识；</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通过VMware专业认证具备VCP或更高级证书优先</w:t>
            </w:r>
            <w:r>
              <w:rPr>
                <w:rFonts w:hint="eastAsia" w:ascii="仿宋" w:hAnsi="仿宋" w:eastAsia="仿宋" w:cs="仿宋"/>
                <w:sz w:val="24"/>
                <w:szCs w:val="24"/>
                <w:lang w:eastAsia="zh-CN"/>
              </w:rPr>
              <w:t>；</w:t>
            </w:r>
          </w:p>
          <w:p>
            <w:pPr>
              <w:pStyle w:val="6"/>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blHeader/>
        </w:trPr>
        <w:tc>
          <w:tcPr>
            <w:tcW w:w="82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8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项目办</w:t>
            </w:r>
          </w:p>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项目管理</w:t>
            </w:r>
          </w:p>
        </w:tc>
        <w:tc>
          <w:tcPr>
            <w:tcW w:w="4935" w:type="dxa"/>
            <w:vAlign w:val="center"/>
          </w:tcPr>
          <w:p>
            <w:pPr>
              <w:rPr>
                <w:rFonts w:hint="eastAsia" w:ascii="仿宋" w:hAnsi="仿宋" w:eastAsia="仿宋" w:cs="仿宋"/>
                <w:sz w:val="24"/>
                <w:szCs w:val="24"/>
              </w:rPr>
            </w:pPr>
            <w:r>
              <w:rPr>
                <w:rFonts w:hint="eastAsia" w:ascii="仿宋" w:hAnsi="仿宋" w:eastAsia="仿宋" w:cs="仿宋"/>
                <w:sz w:val="24"/>
                <w:szCs w:val="24"/>
              </w:rPr>
              <w:t>1.承担重大工程项目立项和实施阶段的组织、协调、管理和推进；</w:t>
            </w:r>
          </w:p>
          <w:p>
            <w:pPr>
              <w:rPr>
                <w:rFonts w:hint="eastAsia" w:ascii="仿宋" w:hAnsi="仿宋" w:eastAsia="仿宋" w:cs="仿宋"/>
                <w:sz w:val="24"/>
                <w:szCs w:val="24"/>
              </w:rPr>
            </w:pPr>
            <w:r>
              <w:rPr>
                <w:rFonts w:hint="eastAsia" w:ascii="仿宋" w:hAnsi="仿宋" w:eastAsia="仿宋" w:cs="仿宋"/>
                <w:sz w:val="24"/>
                <w:szCs w:val="24"/>
              </w:rPr>
              <w:t>2.承担重大工程项目采购，合同、文档、资金、进度等实施管理工作；</w:t>
            </w:r>
          </w:p>
          <w:p>
            <w:pPr>
              <w:rPr>
                <w:rFonts w:hint="eastAsia" w:ascii="仿宋" w:hAnsi="仿宋" w:eastAsia="仿宋" w:cs="仿宋"/>
                <w:sz w:val="24"/>
                <w:szCs w:val="24"/>
              </w:rPr>
            </w:pPr>
            <w:r>
              <w:rPr>
                <w:rFonts w:hint="eastAsia" w:ascii="仿宋" w:hAnsi="仿宋" w:eastAsia="仿宋" w:cs="仿宋"/>
                <w:sz w:val="24"/>
                <w:szCs w:val="24"/>
              </w:rPr>
              <w:t>3.承担重大工程项目总集成、监理单位的组织管理；</w:t>
            </w:r>
          </w:p>
          <w:p>
            <w:pPr>
              <w:pStyle w:val="6"/>
              <w:ind w:firstLine="0" w:firstLineChars="0"/>
              <w:jc w:val="left"/>
              <w:rPr>
                <w:rFonts w:hint="eastAsia" w:ascii="仿宋" w:hAnsi="仿宋" w:eastAsia="仿宋" w:cs="仿宋"/>
                <w:sz w:val="24"/>
                <w:szCs w:val="24"/>
              </w:rPr>
            </w:pPr>
            <w:r>
              <w:rPr>
                <w:rFonts w:hint="eastAsia" w:ascii="仿宋" w:hAnsi="仿宋" w:eastAsia="仿宋" w:cs="仿宋"/>
                <w:sz w:val="24"/>
                <w:szCs w:val="24"/>
              </w:rPr>
              <w:t>4.承担重大工程项目工程、技术、文档和资金等专项验收管理工作；</w:t>
            </w:r>
          </w:p>
          <w:p>
            <w:pPr>
              <w:pStyle w:val="6"/>
              <w:ind w:firstLine="0" w:firstLineChars="0"/>
              <w:jc w:val="left"/>
              <w:rPr>
                <w:rFonts w:hint="eastAsia" w:ascii="仿宋" w:hAnsi="仿宋" w:eastAsia="仿宋" w:cs="仿宋"/>
                <w:sz w:val="24"/>
                <w:szCs w:val="24"/>
              </w:rPr>
            </w:pPr>
            <w:r>
              <w:rPr>
                <w:rFonts w:hint="eastAsia" w:ascii="仿宋" w:hAnsi="仿宋" w:eastAsia="仿宋" w:cs="仿宋"/>
                <w:sz w:val="24"/>
                <w:szCs w:val="24"/>
              </w:rPr>
              <w:t>5.完成室主任交办的其他工作。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计算机、环境</w:t>
            </w:r>
            <w:r>
              <w:rPr>
                <w:rFonts w:hint="eastAsia" w:ascii="仿宋" w:hAnsi="仿宋" w:eastAsia="仿宋" w:cs="仿宋"/>
                <w:sz w:val="24"/>
                <w:szCs w:val="24"/>
                <w:lang w:eastAsia="zh-CN"/>
              </w:rPr>
              <w:t>等</w:t>
            </w:r>
            <w:r>
              <w:rPr>
                <w:rFonts w:hint="eastAsia" w:ascii="仿宋" w:hAnsi="仿宋" w:eastAsia="仿宋" w:cs="仿宋"/>
                <w:sz w:val="24"/>
                <w:szCs w:val="24"/>
              </w:rPr>
              <w:t>相关</w:t>
            </w:r>
            <w:r>
              <w:rPr>
                <w:rFonts w:hint="eastAsia" w:ascii="仿宋" w:hAnsi="仿宋" w:eastAsia="仿宋" w:cs="仿宋"/>
                <w:sz w:val="24"/>
                <w:szCs w:val="24"/>
                <w:lang w:eastAsia="zh-CN"/>
              </w:rPr>
              <w:t>专业</w:t>
            </w:r>
          </w:p>
        </w:tc>
        <w:tc>
          <w:tcPr>
            <w:tcW w:w="9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p>
            <w:pPr>
              <w:jc w:val="center"/>
              <w:rPr>
                <w:rFonts w:hint="eastAsia" w:ascii="仿宋" w:hAnsi="仿宋" w:eastAsia="仿宋" w:cs="仿宋"/>
                <w:sz w:val="24"/>
                <w:szCs w:val="24"/>
              </w:rPr>
            </w:pPr>
            <w:r>
              <w:rPr>
                <w:rFonts w:hint="eastAsia" w:ascii="仿宋" w:hAnsi="仿宋" w:eastAsia="仿宋" w:cs="仿宋"/>
                <w:sz w:val="24"/>
                <w:szCs w:val="24"/>
              </w:rPr>
              <w:t>及以上</w:t>
            </w:r>
          </w:p>
        </w:tc>
        <w:tc>
          <w:tcPr>
            <w:tcW w:w="3966" w:type="dxa"/>
            <w:shd w:val="clear" w:color="auto" w:fill="auto"/>
            <w:vAlign w:val="center"/>
          </w:tcPr>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熟悉国内外信息化发展情况，熟悉中央、国办对信息化工作要求，了解环境保护业务和环境信息化工作；</w:t>
            </w:r>
          </w:p>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熟悉重大信息化项目立项、管理、验收要求；</w:t>
            </w:r>
          </w:p>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熟悉信息系统软硬件架构体系；</w:t>
            </w:r>
          </w:p>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了解预算、财务管理制度</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环保或信息化领域3年以上相</w:t>
            </w:r>
            <w:r>
              <w:rPr>
                <w:rFonts w:hint="eastAsia" w:ascii="仿宋" w:hAnsi="仿宋" w:eastAsia="仿宋" w:cs="仿宋"/>
                <w:sz w:val="24"/>
                <w:szCs w:val="24"/>
                <w:lang w:eastAsia="zh-CN"/>
              </w:rPr>
              <w:t>关</w:t>
            </w:r>
            <w:r>
              <w:rPr>
                <w:rFonts w:hint="eastAsia" w:ascii="仿宋" w:hAnsi="仿宋" w:eastAsia="仿宋" w:cs="仿宋"/>
                <w:sz w:val="24"/>
                <w:szCs w:val="24"/>
              </w:rPr>
              <w:t>工作经验优先</w:t>
            </w:r>
            <w:r>
              <w:rPr>
                <w:rFonts w:hint="eastAsia" w:ascii="仿宋" w:hAnsi="仿宋" w:eastAsia="仿宋" w:cs="仿宋"/>
                <w:sz w:val="24"/>
                <w:szCs w:val="24"/>
                <w:lang w:eastAsia="zh-CN"/>
              </w:rPr>
              <w:t>；</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6.年龄45岁及以下。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80" w:type="dxa"/>
            <w:vMerge w:val="continue"/>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项目支持</w:t>
            </w:r>
          </w:p>
        </w:tc>
        <w:tc>
          <w:tcPr>
            <w:tcW w:w="4935"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1.承担项目档案管理，档案规范性、齐备性检查，档案清单编制；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2.承担项目合同管理，建设、运维合同模板制定，合同有效性、合规性审查；</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3.承担项目资金管理，制定资金支付计划、跟踪支付进度；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4.承担项目审计管理，配合审计公司，跟踪项目执行情况，定期开展项目审计；</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5.承担项目里程碑及成果管理，制定项目里程碑节点及交付成果物，审查成果物质量；</w:t>
            </w:r>
          </w:p>
          <w:p>
            <w:pPr>
              <w:rPr>
                <w:rFonts w:hint="eastAsia" w:ascii="仿宋" w:hAnsi="仿宋" w:eastAsia="仿宋" w:cs="仿宋"/>
                <w:sz w:val="24"/>
                <w:szCs w:val="24"/>
              </w:rPr>
            </w:pPr>
            <w:r>
              <w:rPr>
                <w:rFonts w:hint="eastAsia" w:ascii="仿宋" w:hAnsi="仿宋" w:eastAsia="仿宋" w:cs="仿宋"/>
                <w:sz w:val="24"/>
                <w:szCs w:val="24"/>
                <w:lang w:val="en-US" w:eastAsia="zh-CN"/>
              </w:rPr>
              <w:t>6.完成室主任交办的其他工作。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计算机、管理学等相关专业</w:t>
            </w:r>
          </w:p>
        </w:tc>
        <w:tc>
          <w:tcPr>
            <w:tcW w:w="9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w:t>
            </w:r>
          </w:p>
        </w:tc>
        <w:tc>
          <w:tcPr>
            <w:tcW w:w="3966" w:type="dxa"/>
            <w:shd w:val="clear" w:color="auto" w:fill="auto"/>
            <w:vAlign w:val="center"/>
          </w:tcPr>
          <w:p>
            <w:pPr>
              <w:pStyle w:val="9"/>
              <w:rPr>
                <w:rFonts w:hint="eastAsia" w:ascii="仿宋" w:hAnsi="仿宋" w:eastAsia="仿宋" w:cs="仿宋"/>
                <w:sz w:val="24"/>
                <w:szCs w:val="24"/>
              </w:rPr>
            </w:pPr>
            <w:r>
              <w:rPr>
                <w:rFonts w:hint="eastAsia" w:ascii="仿宋" w:hAnsi="仿宋" w:eastAsia="仿宋" w:cs="仿宋"/>
                <w:sz w:val="24"/>
                <w:szCs w:val="24"/>
              </w:rPr>
              <w:t xml:space="preserve"> </w:t>
            </w:r>
          </w:p>
          <w:p>
            <w:pPr>
              <w:pStyle w:val="9"/>
              <w:rPr>
                <w:rFonts w:hint="eastAsia" w:ascii="仿宋" w:hAnsi="仿宋" w:eastAsia="仿宋" w:cs="仿宋"/>
                <w:sz w:val="24"/>
                <w:szCs w:val="24"/>
              </w:rPr>
            </w:pPr>
            <w:r>
              <w:rPr>
                <w:rFonts w:hint="eastAsia" w:ascii="仿宋" w:hAnsi="仿宋" w:eastAsia="仿宋" w:cs="仿宋"/>
                <w:sz w:val="24"/>
                <w:szCs w:val="24"/>
              </w:rPr>
              <w:t>1.具</w:t>
            </w:r>
            <w:r>
              <w:rPr>
                <w:rFonts w:hint="eastAsia" w:ascii="仿宋" w:hAnsi="仿宋" w:eastAsia="仿宋" w:cs="仿宋"/>
                <w:sz w:val="24"/>
                <w:szCs w:val="24"/>
                <w:lang w:eastAsia="zh-CN"/>
              </w:rPr>
              <w:t>有</w:t>
            </w:r>
            <w:r>
              <w:rPr>
                <w:rFonts w:hint="eastAsia" w:ascii="仿宋" w:hAnsi="仿宋" w:eastAsia="仿宋" w:cs="仿宋"/>
                <w:sz w:val="24"/>
                <w:szCs w:val="24"/>
              </w:rPr>
              <w:t>良好的文字功底，具备较强的组织协调能力、沟通能力；</w:t>
            </w:r>
          </w:p>
          <w:p>
            <w:pPr>
              <w:pStyle w:val="9"/>
              <w:rPr>
                <w:rFonts w:hint="eastAsia" w:ascii="仿宋" w:hAnsi="仿宋" w:eastAsia="仿宋" w:cs="仿宋"/>
                <w:sz w:val="24"/>
                <w:szCs w:val="24"/>
              </w:rPr>
            </w:pPr>
            <w:r>
              <w:rPr>
                <w:rFonts w:hint="eastAsia" w:ascii="仿宋" w:hAnsi="仿宋" w:eastAsia="仿宋" w:cs="仿宋"/>
                <w:sz w:val="24"/>
                <w:szCs w:val="24"/>
              </w:rPr>
              <w:t>2.具</w:t>
            </w:r>
            <w:r>
              <w:rPr>
                <w:rFonts w:hint="eastAsia" w:ascii="仿宋" w:hAnsi="仿宋" w:eastAsia="仿宋" w:cs="仿宋"/>
                <w:sz w:val="24"/>
                <w:szCs w:val="24"/>
                <w:lang w:eastAsia="zh-CN"/>
              </w:rPr>
              <w:t>有</w:t>
            </w:r>
            <w:r>
              <w:rPr>
                <w:rFonts w:hint="eastAsia" w:ascii="仿宋" w:hAnsi="仿宋" w:eastAsia="仿宋" w:cs="仿宋"/>
                <w:sz w:val="24"/>
                <w:szCs w:val="24"/>
              </w:rPr>
              <w:t>计算机操作能力，能熟练使用办公室软件；</w:t>
            </w:r>
          </w:p>
          <w:p>
            <w:pPr>
              <w:pStyle w:val="9"/>
              <w:rPr>
                <w:rFonts w:hint="eastAsia" w:ascii="仿宋" w:hAnsi="仿宋" w:eastAsia="仿宋" w:cs="仿宋"/>
                <w:sz w:val="24"/>
                <w:szCs w:val="24"/>
                <w:lang w:eastAsia="zh-CN"/>
              </w:rPr>
            </w:pPr>
            <w:r>
              <w:rPr>
                <w:rFonts w:hint="eastAsia" w:ascii="仿宋" w:hAnsi="仿宋" w:eastAsia="仿宋" w:cs="仿宋"/>
                <w:sz w:val="24"/>
                <w:szCs w:val="24"/>
              </w:rPr>
              <w:t>3.党员优先，有档案管理经验或使用过档案管理软件优先</w:t>
            </w:r>
            <w:r>
              <w:rPr>
                <w:rFonts w:hint="eastAsia" w:ascii="仿宋" w:hAnsi="仿宋" w:eastAsia="仿宋" w:cs="仿宋"/>
                <w:sz w:val="24"/>
                <w:szCs w:val="24"/>
                <w:lang w:eastAsia="zh-CN"/>
              </w:rPr>
              <w:t>；</w:t>
            </w:r>
          </w:p>
          <w:p>
            <w:pPr>
              <w:pStyle w:val="9"/>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35岁及以下。</w:t>
            </w:r>
          </w:p>
          <w:p>
            <w:pPr>
              <w:pStyle w:val="9"/>
              <w:rPr>
                <w:rFonts w:hint="default" w:ascii="仿宋" w:hAnsi="仿宋" w:eastAsia="仿宋" w:cs="仿宋"/>
                <w:sz w:val="24"/>
                <w:szCs w:val="24"/>
                <w:lang w:val="en-US" w:eastAsia="zh-CN"/>
              </w:rPr>
            </w:pPr>
          </w:p>
          <w:p>
            <w:pPr>
              <w:pStyle w:val="9"/>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108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活动管理部主管</w:t>
            </w:r>
          </w:p>
        </w:tc>
        <w:tc>
          <w:tcPr>
            <w:tcW w:w="4935"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1.承担组建技术服务平台，组织开展技术交流活动；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2.承担与媒体合作，宣传环境信息工作，并为合作伙伴提供市场宣传服务；</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3.承担组织实施对外重要活动和各项公关活动；</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4.负责组织开展技术培训、会展论坛等技术服务；</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新闻传播、中文、市场营销、公共关系等相关专业</w:t>
            </w:r>
          </w:p>
        </w:tc>
        <w:tc>
          <w:tcPr>
            <w:tcW w:w="993"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硕士</w:t>
            </w:r>
            <w:r>
              <w:rPr>
                <w:rFonts w:hint="eastAsia" w:ascii="仿宋" w:hAnsi="仿宋" w:eastAsia="仿宋" w:cs="仿宋"/>
                <w:sz w:val="24"/>
                <w:szCs w:val="24"/>
              </w:rPr>
              <w:t>及以上</w:t>
            </w:r>
          </w:p>
        </w:tc>
        <w:tc>
          <w:tcPr>
            <w:tcW w:w="3966" w:type="dxa"/>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具有相关工作</w:t>
            </w:r>
            <w:r>
              <w:rPr>
                <w:rFonts w:hint="eastAsia" w:ascii="仿宋" w:hAnsi="仿宋" w:eastAsia="仿宋" w:cs="仿宋"/>
                <w:sz w:val="24"/>
                <w:szCs w:val="24"/>
              </w:rPr>
              <w:t>经验5年</w:t>
            </w:r>
            <w:r>
              <w:rPr>
                <w:rFonts w:hint="eastAsia" w:ascii="仿宋" w:hAnsi="仿宋" w:eastAsia="仿宋" w:cs="仿宋"/>
                <w:sz w:val="24"/>
                <w:szCs w:val="24"/>
                <w:lang w:eastAsia="zh-CN"/>
              </w:rPr>
              <w:t>及</w:t>
            </w:r>
            <w:r>
              <w:rPr>
                <w:rFonts w:hint="eastAsia" w:ascii="仿宋" w:hAnsi="仿宋" w:eastAsia="仿宋" w:cs="仿宋"/>
                <w:sz w:val="24"/>
                <w:szCs w:val="24"/>
              </w:rPr>
              <w:t>以上</w:t>
            </w:r>
            <w:r>
              <w:rPr>
                <w:rFonts w:hint="eastAsia" w:ascii="仿宋" w:hAnsi="仿宋" w:eastAsia="仿宋" w:cs="仿宋"/>
                <w:sz w:val="24"/>
                <w:szCs w:val="24"/>
                <w:lang w:val="en-US" w:eastAsia="zh-CN"/>
              </w:rPr>
              <w:t>;</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具有良好的沟通和协调能力，条理清晰、思维敏捷、公关意识强，有较高的团队协作能力；</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能独立策划方案，组织活动，能够适应频率较高的短期出差；</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具有较强的文字功底，有新闻媒体或宣传推广岗位工作经验优先；</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108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合作研发部主管</w:t>
            </w:r>
          </w:p>
        </w:tc>
        <w:tc>
          <w:tcPr>
            <w:tcW w:w="4935"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1.承担对外合作交流工作，组织开展联合研发，开拓生态环境信息技术服务市场；</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2.承担组织内外部资源，开发新技术、新应用、新产品和新服务，并组织产品推广；</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3.承担开展前瞻性技术研究和应用实践，组织示范应用和技术推广；</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环境</w:t>
            </w:r>
            <w:r>
              <w:rPr>
                <w:rFonts w:hint="eastAsia" w:ascii="仿宋" w:hAnsi="仿宋" w:eastAsia="仿宋" w:cs="仿宋"/>
                <w:sz w:val="24"/>
                <w:szCs w:val="24"/>
                <w:lang w:eastAsia="zh-CN"/>
              </w:rPr>
              <w:t>、</w:t>
            </w:r>
            <w:r>
              <w:rPr>
                <w:rFonts w:hint="eastAsia" w:ascii="仿宋" w:hAnsi="仿宋" w:eastAsia="仿宋" w:cs="仿宋"/>
                <w:sz w:val="24"/>
                <w:szCs w:val="24"/>
              </w:rPr>
              <w:t>信息化</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硕士</w:t>
            </w:r>
            <w:r>
              <w:rPr>
                <w:rFonts w:hint="eastAsia" w:ascii="仿宋" w:hAnsi="仿宋" w:eastAsia="仿宋" w:cs="仿宋"/>
                <w:sz w:val="24"/>
                <w:szCs w:val="24"/>
              </w:rPr>
              <w:t>及以上</w:t>
            </w:r>
          </w:p>
        </w:tc>
        <w:tc>
          <w:tcPr>
            <w:tcW w:w="3966" w:type="dxa"/>
            <w:shd w:val="clear" w:color="auto" w:fill="auto"/>
            <w:vAlign w:val="center"/>
          </w:tcPr>
          <w:p>
            <w:pPr>
              <w:numPr>
                <w:ilvl w:val="0"/>
                <w:numId w:val="0"/>
              </w:num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具有相关工作</w:t>
            </w:r>
            <w:r>
              <w:rPr>
                <w:rFonts w:hint="eastAsia" w:ascii="仿宋" w:hAnsi="仿宋" w:eastAsia="仿宋" w:cs="仿宋"/>
                <w:sz w:val="24"/>
                <w:szCs w:val="24"/>
              </w:rPr>
              <w:t>经验5年</w:t>
            </w:r>
            <w:r>
              <w:rPr>
                <w:rFonts w:hint="eastAsia" w:ascii="仿宋" w:hAnsi="仿宋" w:eastAsia="仿宋" w:cs="仿宋"/>
                <w:sz w:val="24"/>
                <w:szCs w:val="24"/>
                <w:lang w:eastAsia="zh-CN"/>
              </w:rPr>
              <w:t>及</w:t>
            </w:r>
            <w:r>
              <w:rPr>
                <w:rFonts w:hint="eastAsia" w:ascii="仿宋" w:hAnsi="仿宋" w:eastAsia="仿宋" w:cs="仿宋"/>
                <w:sz w:val="24"/>
                <w:szCs w:val="24"/>
              </w:rPr>
              <w:t>以上</w:t>
            </w:r>
            <w:r>
              <w:rPr>
                <w:rFonts w:hint="eastAsia" w:ascii="仿宋" w:hAnsi="仿宋" w:eastAsia="仿宋" w:cs="仿宋"/>
                <w:sz w:val="24"/>
                <w:szCs w:val="24"/>
                <w:lang w:eastAsia="zh-CN"/>
              </w:rPr>
              <w:t>；</w:t>
            </w:r>
          </w:p>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对行业有较深的业务理解，熟悉生态环境管理业务，了解国内外信息化技术发展趋势与技术特点；</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具有敏感的商业和市场意识，良好的沟通和协调能力，优秀的资源整合能力，优秀的数据分析和研发能力；</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具有产品管理、研发管理工作经验优先；</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45岁及以下。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108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综合管理部主管</w:t>
            </w:r>
          </w:p>
        </w:tc>
        <w:tc>
          <w:tcPr>
            <w:tcW w:w="4935" w:type="dxa"/>
            <w:vAlign w:val="center"/>
          </w:tcPr>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承担</w:t>
            </w:r>
            <w:r>
              <w:rPr>
                <w:rFonts w:hint="eastAsia" w:ascii="仿宋" w:hAnsi="仿宋" w:eastAsia="仿宋" w:cs="仿宋"/>
                <w:sz w:val="24"/>
                <w:szCs w:val="24"/>
              </w:rPr>
              <w:t>技术发展中心内部运行管理工作，统筹组织项目管理、合同管理、预算管理、知识产权管理、人力资源管理等工作；</w:t>
            </w:r>
          </w:p>
          <w:p>
            <w:pPr>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承担</w:t>
            </w:r>
            <w:r>
              <w:rPr>
                <w:rFonts w:hint="eastAsia" w:ascii="仿宋" w:hAnsi="仿宋" w:eastAsia="仿宋" w:cs="仿宋"/>
                <w:sz w:val="24"/>
                <w:szCs w:val="24"/>
              </w:rPr>
              <w:t>技术发展中心内部行政事务，承担内外综合事务协调、文件督办工作，协助处理日常行政事务工作；</w:t>
            </w:r>
          </w:p>
          <w:p>
            <w:pPr>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承担工作计划、总结、报告、动态、简报等文字材料编制及报送工作</w:t>
            </w:r>
            <w:r>
              <w:rPr>
                <w:rFonts w:hint="eastAsia" w:ascii="仿宋" w:hAnsi="仿宋" w:eastAsia="仿宋" w:cs="仿宋"/>
                <w:sz w:val="24"/>
                <w:szCs w:val="24"/>
                <w:lang w:eastAsia="zh-CN"/>
              </w:rPr>
              <w:t>；</w:t>
            </w:r>
          </w:p>
          <w:p>
            <w:pPr>
              <w:numPr>
                <w:ilvl w:val="0"/>
                <w:numId w:val="0"/>
              </w:numPr>
              <w:ind w:lef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4.完成室主任交办的其他工作。</w:t>
            </w:r>
          </w:p>
        </w:tc>
        <w:tc>
          <w:tcPr>
            <w:tcW w:w="78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法学、行政、财务、工程</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硕士</w:t>
            </w:r>
            <w:r>
              <w:rPr>
                <w:rFonts w:hint="eastAsia" w:ascii="仿宋" w:hAnsi="仿宋" w:eastAsia="仿宋" w:cs="仿宋"/>
                <w:sz w:val="24"/>
                <w:szCs w:val="24"/>
              </w:rPr>
              <w:t>及以上</w:t>
            </w:r>
          </w:p>
        </w:tc>
        <w:tc>
          <w:tcPr>
            <w:tcW w:w="3966" w:type="dxa"/>
            <w:shd w:val="clear" w:color="auto" w:fill="auto"/>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具有相关工作</w:t>
            </w:r>
            <w:r>
              <w:rPr>
                <w:rFonts w:hint="eastAsia" w:ascii="仿宋" w:hAnsi="仿宋" w:eastAsia="仿宋" w:cs="仿宋"/>
                <w:sz w:val="24"/>
                <w:szCs w:val="24"/>
              </w:rPr>
              <w:t>经验5年</w:t>
            </w:r>
            <w:r>
              <w:rPr>
                <w:rFonts w:hint="eastAsia" w:ascii="仿宋" w:hAnsi="仿宋" w:eastAsia="仿宋" w:cs="仿宋"/>
                <w:sz w:val="24"/>
                <w:szCs w:val="24"/>
                <w:lang w:eastAsia="zh-CN"/>
              </w:rPr>
              <w:t>及</w:t>
            </w:r>
            <w:r>
              <w:rPr>
                <w:rFonts w:hint="eastAsia" w:ascii="仿宋" w:hAnsi="仿宋" w:eastAsia="仿宋" w:cs="仿宋"/>
                <w:sz w:val="24"/>
                <w:szCs w:val="24"/>
              </w:rPr>
              <w:t>以上</w:t>
            </w:r>
            <w:r>
              <w:rPr>
                <w:rFonts w:hint="eastAsia" w:ascii="仿宋" w:hAnsi="仿宋" w:eastAsia="仿宋" w:cs="仿宋"/>
                <w:sz w:val="24"/>
                <w:szCs w:val="24"/>
                <w:lang w:eastAsia="zh-CN"/>
              </w:rPr>
              <w:t>；</w:t>
            </w:r>
          </w:p>
          <w:p>
            <w:pPr>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熟悉经济法、合同法、招标法</w:t>
            </w:r>
            <w:r>
              <w:rPr>
                <w:rFonts w:hint="eastAsia" w:ascii="仿宋" w:hAnsi="仿宋" w:eastAsia="仿宋" w:cs="仿宋"/>
                <w:sz w:val="24"/>
                <w:szCs w:val="24"/>
                <w:lang w:eastAsia="zh-CN"/>
              </w:rPr>
              <w:t>；</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具有良好的沟通和协调能力，写作能力强，熟练使用各类办公软件；</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具有较丰富的办公、人事、财务、行政管理经验；</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40岁及以下。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108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咨询项目经理</w:t>
            </w:r>
          </w:p>
        </w:tc>
        <w:tc>
          <w:tcPr>
            <w:tcW w:w="4935" w:type="dxa"/>
            <w:vAlign w:val="center"/>
          </w:tcPr>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承担</w:t>
            </w:r>
            <w:r>
              <w:rPr>
                <w:rFonts w:hint="eastAsia" w:ascii="仿宋" w:hAnsi="仿宋" w:eastAsia="仿宋" w:cs="仿宋"/>
                <w:sz w:val="24"/>
                <w:szCs w:val="24"/>
              </w:rPr>
              <w:t>项目的工作计划、组织、跟踪、执行等管理工作；</w:t>
            </w:r>
          </w:p>
          <w:p>
            <w:pPr>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承担</w:t>
            </w:r>
            <w:r>
              <w:rPr>
                <w:rFonts w:hint="eastAsia" w:ascii="仿宋" w:hAnsi="仿宋" w:eastAsia="仿宋" w:cs="仿宋"/>
                <w:sz w:val="24"/>
                <w:szCs w:val="24"/>
              </w:rPr>
              <w:t>与客户有效沟通，充分理解和整合客户需求；</w:t>
            </w:r>
          </w:p>
          <w:p>
            <w:pPr>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承担</w:t>
            </w:r>
            <w:r>
              <w:rPr>
                <w:rFonts w:hint="eastAsia" w:ascii="仿宋" w:hAnsi="仿宋" w:eastAsia="仿宋" w:cs="仿宋"/>
                <w:sz w:val="24"/>
                <w:szCs w:val="24"/>
              </w:rPr>
              <w:t>项目工作计划、识别和控制项目风险、有效控制项目成本和质量；</w:t>
            </w:r>
          </w:p>
          <w:p>
            <w:pPr>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承担</w:t>
            </w:r>
            <w:r>
              <w:rPr>
                <w:rFonts w:hint="eastAsia" w:ascii="仿宋" w:hAnsi="仿宋" w:eastAsia="仿宋" w:cs="仿宋"/>
                <w:sz w:val="24"/>
                <w:szCs w:val="24"/>
              </w:rPr>
              <w:t>具体实施技术咨询、方案设计和标准编制等项目工作</w:t>
            </w:r>
            <w:r>
              <w:rPr>
                <w:rFonts w:hint="eastAsia" w:ascii="仿宋" w:hAnsi="仿宋" w:eastAsia="仿宋" w:cs="仿宋"/>
                <w:sz w:val="24"/>
                <w:szCs w:val="24"/>
                <w:lang w:eastAsia="zh-CN"/>
              </w:rPr>
              <w:t>；</w:t>
            </w:r>
          </w:p>
          <w:p>
            <w:pPr>
              <w:numPr>
                <w:ilvl w:val="0"/>
                <w:numId w:val="0"/>
              </w:numPr>
              <w:ind w:lef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5.完成室主任交办的其他工作。</w:t>
            </w:r>
          </w:p>
        </w:tc>
        <w:tc>
          <w:tcPr>
            <w:tcW w:w="784" w:type="dxa"/>
            <w:vAlign w:val="center"/>
          </w:tcPr>
          <w:p>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环境</w:t>
            </w:r>
            <w:r>
              <w:rPr>
                <w:rFonts w:hint="eastAsia" w:ascii="仿宋" w:hAnsi="仿宋" w:eastAsia="仿宋" w:cs="仿宋"/>
                <w:sz w:val="24"/>
                <w:szCs w:val="24"/>
                <w:lang w:eastAsia="zh-CN"/>
              </w:rPr>
              <w:t>、</w:t>
            </w:r>
            <w:r>
              <w:rPr>
                <w:rFonts w:hint="eastAsia" w:ascii="仿宋" w:hAnsi="仿宋" w:eastAsia="仿宋" w:cs="仿宋"/>
                <w:sz w:val="24"/>
                <w:szCs w:val="24"/>
              </w:rPr>
              <w:t>信息化</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vAlign w:val="center"/>
          </w:tcPr>
          <w:p>
            <w:pPr>
              <w:jc w:val="left"/>
              <w:rPr>
                <w:rFonts w:hint="eastAsia" w:ascii="仿宋" w:hAnsi="仿宋" w:eastAsia="仿宋" w:cs="仿宋"/>
                <w:sz w:val="24"/>
                <w:szCs w:val="24"/>
              </w:rPr>
            </w:pPr>
            <w:r>
              <w:rPr>
                <w:rFonts w:hint="eastAsia" w:ascii="仿宋" w:hAnsi="仿宋" w:eastAsia="仿宋" w:cs="仿宋"/>
                <w:sz w:val="24"/>
                <w:szCs w:val="24"/>
                <w:lang w:eastAsia="zh-CN"/>
              </w:rPr>
              <w:t>硕士</w:t>
            </w:r>
            <w:r>
              <w:rPr>
                <w:rFonts w:hint="eastAsia" w:ascii="仿宋" w:hAnsi="仿宋" w:eastAsia="仿宋" w:cs="仿宋"/>
                <w:sz w:val="24"/>
                <w:szCs w:val="24"/>
              </w:rPr>
              <w:t>及以上</w:t>
            </w:r>
          </w:p>
        </w:tc>
        <w:tc>
          <w:tcPr>
            <w:tcW w:w="3966" w:type="dxa"/>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具有相关工作</w:t>
            </w:r>
            <w:r>
              <w:rPr>
                <w:rFonts w:hint="eastAsia" w:ascii="仿宋" w:hAnsi="仿宋" w:eastAsia="仿宋" w:cs="仿宋"/>
                <w:sz w:val="24"/>
                <w:szCs w:val="24"/>
              </w:rPr>
              <w:t>经验3年</w:t>
            </w:r>
            <w:r>
              <w:rPr>
                <w:rFonts w:hint="eastAsia" w:ascii="仿宋" w:hAnsi="仿宋" w:eastAsia="仿宋" w:cs="仿宋"/>
                <w:sz w:val="24"/>
                <w:szCs w:val="24"/>
                <w:lang w:eastAsia="zh-CN"/>
              </w:rPr>
              <w:t>及</w:t>
            </w:r>
            <w:r>
              <w:rPr>
                <w:rFonts w:hint="eastAsia" w:ascii="仿宋" w:hAnsi="仿宋" w:eastAsia="仿宋" w:cs="仿宋"/>
                <w:sz w:val="24"/>
                <w:szCs w:val="24"/>
              </w:rPr>
              <w:t>以上</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熟悉生态环境信息化行业的业务，熟悉环保业务和信息技术；</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有较强的项目管理能力、协调能力和创新能力；</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热爱本岗位工作，具有敬业及团队合作精神，良好的职业道德操守，责任心、事业心强；</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具有环保信息化行业咨询工作经验者优先；</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35岁及以下。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08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市场商务专员</w:t>
            </w:r>
          </w:p>
        </w:tc>
        <w:tc>
          <w:tcPr>
            <w:tcW w:w="4935"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.承担</w:t>
            </w:r>
            <w:r>
              <w:rPr>
                <w:rFonts w:hint="eastAsia" w:ascii="仿宋" w:hAnsi="仿宋" w:eastAsia="仿宋" w:cs="仿宋"/>
                <w:sz w:val="24"/>
                <w:szCs w:val="24"/>
              </w:rPr>
              <w:t>收集市场信息和需求信息，跟踪项目机会，管理维护客户关系及长期战略合作机会；</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2.承担</w:t>
            </w:r>
            <w:r>
              <w:rPr>
                <w:rFonts w:hint="eastAsia" w:ascii="仿宋" w:hAnsi="仿宋" w:eastAsia="仿宋" w:cs="仿宋"/>
                <w:sz w:val="24"/>
                <w:szCs w:val="24"/>
              </w:rPr>
              <w:t>开拓新市场，进行商务洽谈，发展新客户；</w:t>
            </w:r>
          </w:p>
          <w:p>
            <w:pPr>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.承担</w:t>
            </w:r>
            <w:r>
              <w:rPr>
                <w:rFonts w:hint="eastAsia" w:ascii="仿宋" w:hAnsi="仿宋" w:eastAsia="仿宋" w:cs="仿宋"/>
                <w:sz w:val="24"/>
                <w:szCs w:val="24"/>
              </w:rPr>
              <w:t>投标文件的制作及投标文件的审核修改；</w:t>
            </w:r>
          </w:p>
          <w:p>
            <w:pPr>
              <w:jc w:val="left"/>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.承担</w:t>
            </w:r>
            <w:r>
              <w:rPr>
                <w:rFonts w:hint="eastAsia" w:ascii="仿宋" w:hAnsi="仿宋" w:eastAsia="仿宋" w:cs="仿宋"/>
                <w:sz w:val="24"/>
                <w:szCs w:val="24"/>
              </w:rPr>
              <w:t>项目前期相关文件编制，负责收集政策文件、制定合同条款、项目技术文件等</w:t>
            </w:r>
            <w:r>
              <w:rPr>
                <w:rFonts w:hint="eastAsia" w:ascii="仿宋" w:hAnsi="仿宋" w:eastAsia="仿宋" w:cs="仿宋"/>
                <w:sz w:val="24"/>
                <w:szCs w:val="24"/>
                <w:lang w:eastAsia="zh-CN"/>
              </w:rPr>
              <w:t>；</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5.完成室主任交办的其他工作。</w:t>
            </w:r>
          </w:p>
        </w:tc>
        <w:tc>
          <w:tcPr>
            <w:tcW w:w="784" w:type="dxa"/>
            <w:vAlign w:val="center"/>
          </w:tcPr>
          <w:p>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p>
        </w:tc>
        <w:tc>
          <w:tcPr>
            <w:tcW w:w="1257"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环境</w:t>
            </w:r>
            <w:r>
              <w:rPr>
                <w:rFonts w:hint="eastAsia" w:ascii="仿宋" w:hAnsi="仿宋" w:eastAsia="仿宋" w:cs="仿宋"/>
                <w:sz w:val="24"/>
                <w:szCs w:val="24"/>
                <w:lang w:eastAsia="zh-CN"/>
              </w:rPr>
              <w:t>、商务</w:t>
            </w:r>
            <w:r>
              <w:rPr>
                <w:rFonts w:hint="eastAsia" w:ascii="仿宋" w:hAnsi="仿宋" w:eastAsia="仿宋" w:cs="仿宋"/>
                <w:sz w:val="24"/>
                <w:szCs w:val="24"/>
              </w:rPr>
              <w:t>、信息化等相关专业</w:t>
            </w:r>
          </w:p>
        </w:tc>
        <w:tc>
          <w:tcPr>
            <w:tcW w:w="993"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本科及以上</w:t>
            </w:r>
          </w:p>
        </w:tc>
        <w:tc>
          <w:tcPr>
            <w:tcW w:w="3966" w:type="dxa"/>
            <w:shd w:val="clear" w:color="auto" w:fill="auto"/>
            <w:vAlign w:val="center"/>
          </w:tcPr>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具有</w:t>
            </w:r>
            <w:r>
              <w:rPr>
                <w:rFonts w:hint="eastAsia" w:ascii="仿宋" w:hAnsi="仿宋" w:eastAsia="仿宋" w:cs="仿宋"/>
                <w:sz w:val="24"/>
                <w:szCs w:val="24"/>
              </w:rPr>
              <w:t>销售、市场等相关从业经验3年</w:t>
            </w:r>
            <w:r>
              <w:rPr>
                <w:rFonts w:hint="eastAsia" w:ascii="仿宋" w:hAnsi="仿宋" w:eastAsia="仿宋" w:cs="仿宋"/>
                <w:sz w:val="24"/>
                <w:szCs w:val="24"/>
                <w:lang w:eastAsia="zh-CN"/>
              </w:rPr>
              <w:t>及</w:t>
            </w:r>
            <w:r>
              <w:rPr>
                <w:rFonts w:hint="eastAsia" w:ascii="仿宋" w:hAnsi="仿宋" w:eastAsia="仿宋" w:cs="仿宋"/>
                <w:sz w:val="24"/>
                <w:szCs w:val="24"/>
              </w:rPr>
              <w:t>以上</w:t>
            </w:r>
            <w:r>
              <w:rPr>
                <w:rFonts w:hint="eastAsia" w:ascii="仿宋" w:hAnsi="仿宋" w:eastAsia="仿宋" w:cs="仿宋"/>
                <w:sz w:val="24"/>
                <w:szCs w:val="24"/>
                <w:lang w:eastAsia="zh-CN"/>
              </w:rPr>
              <w:t>；</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具有敏感的商业和市场意识，良好的沟通和协调能力，优秀的资源整合能力；</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具有较丰富的招投标管理经验以及合同管理经验，具有较强的文字编辑能力，能够熟练使用各类办公软件；</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能够适应频率较高的短期出差；</w:t>
            </w: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具有环保信息化行业市场工作经验者优先；</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82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1080" w:type="dxa"/>
            <w:vAlign w:val="center"/>
          </w:tcPr>
          <w:p>
            <w:pPr>
              <w:rPr>
                <w:rFonts w:hint="eastAsia" w:ascii="仿宋" w:hAnsi="仿宋" w:eastAsia="仿宋" w:cs="仿宋"/>
                <w:sz w:val="24"/>
                <w:szCs w:val="24"/>
              </w:rPr>
            </w:pPr>
            <w:r>
              <w:rPr>
                <w:rFonts w:hint="eastAsia" w:ascii="仿宋" w:hAnsi="仿宋" w:eastAsia="仿宋" w:cs="仿宋"/>
                <w:sz w:val="24"/>
                <w:szCs w:val="24"/>
              </w:rPr>
              <w:t>技术发展中心</w:t>
            </w:r>
          </w:p>
        </w:tc>
        <w:tc>
          <w:tcPr>
            <w:tcW w:w="900" w:type="dxa"/>
            <w:vAlign w:val="center"/>
          </w:tcPr>
          <w:p>
            <w:pPr>
              <w:rPr>
                <w:rFonts w:hint="eastAsia" w:ascii="仿宋" w:hAnsi="仿宋" w:eastAsia="仿宋" w:cs="仿宋"/>
                <w:sz w:val="24"/>
                <w:szCs w:val="24"/>
              </w:rPr>
            </w:pPr>
            <w:r>
              <w:rPr>
                <w:rFonts w:hint="eastAsia" w:ascii="仿宋" w:hAnsi="仿宋" w:eastAsia="仿宋" w:cs="仿宋"/>
                <w:sz w:val="24"/>
                <w:szCs w:val="24"/>
              </w:rPr>
              <w:t>项目助理</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仅限应届生报名</w:t>
            </w:r>
            <w:r>
              <w:rPr>
                <w:rFonts w:hint="eastAsia" w:ascii="仿宋" w:hAnsi="仿宋" w:eastAsia="仿宋" w:cs="仿宋"/>
                <w:sz w:val="24"/>
                <w:szCs w:val="24"/>
              </w:rPr>
              <w:t>）</w:t>
            </w:r>
          </w:p>
        </w:tc>
        <w:tc>
          <w:tcPr>
            <w:tcW w:w="4935" w:type="dxa"/>
          </w:tcPr>
          <w:p>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协助部门主管和项目经理，参与项目实施和管理，参与各部门工作；</w:t>
            </w:r>
          </w:p>
          <w:p>
            <w:pPr>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参与编制设计方案、咨询报告等文文字编写工作，协调参与项目的各方成员</w:t>
            </w:r>
            <w:r>
              <w:rPr>
                <w:rFonts w:hint="eastAsia" w:ascii="仿宋" w:hAnsi="仿宋" w:eastAsia="仿宋" w:cs="仿宋"/>
                <w:sz w:val="24"/>
                <w:szCs w:val="24"/>
                <w:lang w:eastAsia="zh-CN"/>
              </w:rPr>
              <w:t>；</w:t>
            </w:r>
          </w:p>
          <w:p>
            <w:pPr>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参与数据产品设计研发工作，参与项目相关调研与技术交流活动</w:t>
            </w:r>
            <w:r>
              <w:rPr>
                <w:rFonts w:hint="eastAsia" w:ascii="仿宋" w:hAnsi="仿宋" w:eastAsia="仿宋" w:cs="仿宋"/>
                <w:sz w:val="24"/>
                <w:szCs w:val="24"/>
                <w:lang w:eastAsia="zh-CN"/>
              </w:rPr>
              <w:t>；</w:t>
            </w:r>
          </w:p>
          <w:p>
            <w:pPr>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协助综合部组织项目管理文件编订、合同审核、绩效评审等工作</w:t>
            </w:r>
            <w:r>
              <w:rPr>
                <w:rFonts w:hint="eastAsia" w:ascii="仿宋" w:hAnsi="仿宋" w:eastAsia="仿宋" w:cs="仿宋"/>
                <w:sz w:val="24"/>
                <w:szCs w:val="24"/>
                <w:lang w:eastAsia="zh-CN"/>
              </w:rPr>
              <w:t>；</w:t>
            </w:r>
          </w:p>
          <w:p>
            <w:pPr>
              <w:numPr>
                <w:ilvl w:val="0"/>
                <w:numId w:val="0"/>
              </w:numPr>
              <w:ind w:left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5.完成室主任交办的其他工作。</w:t>
            </w:r>
          </w:p>
        </w:tc>
        <w:tc>
          <w:tcPr>
            <w:tcW w:w="784" w:type="dxa"/>
          </w:tcPr>
          <w:p>
            <w:pPr>
              <w:ind w:firstLine="240" w:firstLineChars="100"/>
              <w:jc w:val="left"/>
              <w:rPr>
                <w:rFonts w:hint="eastAsia" w:ascii="仿宋" w:hAnsi="仿宋" w:eastAsia="仿宋" w:cs="仿宋"/>
                <w:sz w:val="24"/>
                <w:szCs w:val="24"/>
              </w:rPr>
            </w:pPr>
          </w:p>
          <w:p>
            <w:pPr>
              <w:ind w:firstLine="240" w:firstLineChars="100"/>
              <w:jc w:val="left"/>
              <w:rPr>
                <w:rFonts w:hint="eastAsia" w:ascii="仿宋" w:hAnsi="仿宋" w:eastAsia="仿宋" w:cs="仿宋"/>
                <w:sz w:val="24"/>
                <w:szCs w:val="24"/>
              </w:rPr>
            </w:pPr>
          </w:p>
          <w:p>
            <w:pPr>
              <w:ind w:firstLine="240" w:firstLineChars="100"/>
              <w:jc w:val="left"/>
              <w:rPr>
                <w:rFonts w:hint="eastAsia" w:ascii="仿宋" w:hAnsi="仿宋" w:eastAsia="仿宋" w:cs="仿宋"/>
                <w:sz w:val="24"/>
                <w:szCs w:val="24"/>
              </w:rPr>
            </w:pPr>
          </w:p>
          <w:p>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p>
        </w:tc>
        <w:tc>
          <w:tcPr>
            <w:tcW w:w="1257" w:type="dxa"/>
          </w:tcPr>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rPr>
              <w:t>环境</w:t>
            </w:r>
            <w:r>
              <w:rPr>
                <w:rFonts w:hint="eastAsia" w:ascii="仿宋" w:hAnsi="仿宋" w:eastAsia="仿宋" w:cs="仿宋"/>
                <w:sz w:val="24"/>
                <w:szCs w:val="24"/>
                <w:lang w:eastAsia="zh-CN"/>
              </w:rPr>
              <w:t>、</w:t>
            </w:r>
            <w:r>
              <w:rPr>
                <w:rFonts w:hint="eastAsia" w:ascii="仿宋" w:hAnsi="仿宋" w:eastAsia="仿宋" w:cs="仿宋"/>
                <w:sz w:val="24"/>
                <w:szCs w:val="24"/>
              </w:rPr>
              <w:t>信息化</w:t>
            </w:r>
            <w:r>
              <w:rPr>
                <w:rFonts w:hint="eastAsia" w:ascii="仿宋" w:hAnsi="仿宋" w:eastAsia="仿宋" w:cs="仿宋"/>
                <w:sz w:val="24"/>
                <w:szCs w:val="24"/>
                <w:lang w:eastAsia="zh-CN"/>
              </w:rPr>
              <w:t>等</w:t>
            </w:r>
            <w:r>
              <w:rPr>
                <w:rFonts w:hint="eastAsia" w:ascii="仿宋" w:hAnsi="仿宋" w:eastAsia="仿宋" w:cs="仿宋"/>
                <w:sz w:val="24"/>
                <w:szCs w:val="24"/>
              </w:rPr>
              <w:t>相关专业</w:t>
            </w:r>
          </w:p>
        </w:tc>
        <w:tc>
          <w:tcPr>
            <w:tcW w:w="993" w:type="dxa"/>
          </w:tcPr>
          <w:p>
            <w:pPr>
              <w:jc w:val="left"/>
              <w:rPr>
                <w:rFonts w:hint="eastAsia" w:ascii="仿宋" w:hAnsi="仿宋" w:eastAsia="仿宋" w:cs="仿宋"/>
                <w:sz w:val="24"/>
                <w:szCs w:val="24"/>
                <w:lang w:eastAsia="zh-CN"/>
              </w:rPr>
            </w:pPr>
          </w:p>
          <w:p>
            <w:pPr>
              <w:jc w:val="left"/>
              <w:rPr>
                <w:rFonts w:hint="eastAsia" w:ascii="仿宋" w:hAnsi="仿宋" w:eastAsia="仿宋" w:cs="仿宋"/>
                <w:sz w:val="24"/>
                <w:szCs w:val="24"/>
                <w:lang w:eastAsia="zh-CN"/>
              </w:rPr>
            </w:pPr>
          </w:p>
          <w:p>
            <w:pPr>
              <w:jc w:val="left"/>
              <w:rPr>
                <w:rFonts w:hint="eastAsia" w:ascii="仿宋" w:hAnsi="仿宋" w:eastAsia="仿宋" w:cs="仿宋"/>
                <w:sz w:val="24"/>
                <w:szCs w:val="24"/>
                <w:lang w:eastAsia="zh-CN"/>
              </w:rPr>
            </w:pPr>
          </w:p>
          <w:p>
            <w:pPr>
              <w:jc w:val="left"/>
              <w:rPr>
                <w:rFonts w:hint="eastAsia" w:ascii="仿宋" w:hAnsi="仿宋" w:eastAsia="仿宋" w:cs="仿宋"/>
                <w:sz w:val="24"/>
                <w:szCs w:val="24"/>
              </w:rPr>
            </w:pPr>
            <w:r>
              <w:rPr>
                <w:rFonts w:hint="eastAsia" w:ascii="仿宋" w:hAnsi="仿宋" w:eastAsia="仿宋" w:cs="仿宋"/>
                <w:sz w:val="24"/>
                <w:szCs w:val="24"/>
                <w:lang w:eastAsia="zh-CN"/>
              </w:rPr>
              <w:t>硕士</w:t>
            </w:r>
            <w:r>
              <w:rPr>
                <w:rFonts w:hint="eastAsia" w:ascii="仿宋" w:hAnsi="仿宋" w:eastAsia="仿宋" w:cs="仿宋"/>
                <w:sz w:val="24"/>
                <w:szCs w:val="24"/>
              </w:rPr>
              <w:t>及以上</w:t>
            </w:r>
          </w:p>
        </w:tc>
        <w:tc>
          <w:tcPr>
            <w:tcW w:w="3966" w:type="dxa"/>
            <w:shd w:val="clear" w:color="auto" w:fill="auto"/>
          </w:tcPr>
          <w:p>
            <w:pPr>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有环境行业或信息化（IT）领域工作经验优先；</w:t>
            </w:r>
          </w:p>
          <w:p>
            <w:pPr>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具有较强的组织、协调能力、文字功底；</w:t>
            </w:r>
          </w:p>
          <w:p>
            <w:pPr>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具备优秀的沟通能力以及执行能力；</w:t>
            </w:r>
          </w:p>
          <w:p>
            <w:pPr>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乐观积极，富有团队精神、责任感；</w:t>
            </w:r>
          </w:p>
          <w:p>
            <w:pPr>
              <w:jc w:val="left"/>
              <w:rPr>
                <w:rFonts w:hint="eastAsia" w:ascii="仿宋" w:hAnsi="仿宋" w:eastAsia="仿宋" w:cs="仿宋"/>
                <w:sz w:val="24"/>
                <w:szCs w:val="24"/>
                <w:lang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能够适应频率较高的短期出差</w:t>
            </w:r>
            <w:r>
              <w:rPr>
                <w:rFonts w:hint="eastAsia" w:ascii="仿宋" w:hAnsi="仿宋" w:eastAsia="仿宋" w:cs="仿宋"/>
                <w:sz w:val="24"/>
                <w:szCs w:val="24"/>
                <w:lang w:eastAsia="zh-CN"/>
              </w:rPr>
              <w:t>；</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年龄</w:t>
            </w:r>
            <w:r>
              <w:rPr>
                <w:rFonts w:hint="eastAsia" w:ascii="仿宋" w:hAnsi="仿宋" w:eastAsia="仿宋" w:cs="仿宋"/>
                <w:sz w:val="24"/>
                <w:szCs w:val="24"/>
                <w:lang w:val="en-US" w:eastAsia="zh-CN"/>
              </w:rPr>
              <w:t>30岁及以下。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blHeader/>
        </w:trPr>
        <w:tc>
          <w:tcPr>
            <w:tcW w:w="2806"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4935" w:type="dxa"/>
          </w:tcPr>
          <w:p>
            <w:pPr>
              <w:jc w:val="left"/>
              <w:rPr>
                <w:rFonts w:hint="eastAsia" w:ascii="仿宋" w:hAnsi="仿宋" w:eastAsia="仿宋" w:cs="仿宋"/>
                <w:sz w:val="24"/>
                <w:szCs w:val="24"/>
              </w:rPr>
            </w:pPr>
          </w:p>
        </w:tc>
        <w:tc>
          <w:tcPr>
            <w:tcW w:w="784" w:type="dxa"/>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57" w:type="dxa"/>
          </w:tcPr>
          <w:p>
            <w:pPr>
              <w:jc w:val="left"/>
              <w:rPr>
                <w:rFonts w:hint="eastAsia" w:ascii="仿宋" w:hAnsi="仿宋" w:eastAsia="仿宋" w:cs="仿宋"/>
                <w:sz w:val="24"/>
                <w:szCs w:val="24"/>
              </w:rPr>
            </w:pPr>
          </w:p>
        </w:tc>
        <w:tc>
          <w:tcPr>
            <w:tcW w:w="993" w:type="dxa"/>
          </w:tcPr>
          <w:p>
            <w:pPr>
              <w:jc w:val="left"/>
              <w:rPr>
                <w:rFonts w:hint="eastAsia" w:ascii="仿宋" w:hAnsi="仿宋" w:eastAsia="仿宋" w:cs="仿宋"/>
                <w:sz w:val="24"/>
                <w:szCs w:val="24"/>
              </w:rPr>
            </w:pPr>
          </w:p>
        </w:tc>
        <w:tc>
          <w:tcPr>
            <w:tcW w:w="3966" w:type="dxa"/>
            <w:shd w:val="clear" w:color="auto" w:fill="auto"/>
          </w:tcPr>
          <w:p>
            <w:pPr>
              <w:jc w:val="left"/>
              <w:rPr>
                <w:rFonts w:hint="eastAsia" w:ascii="仿宋" w:hAnsi="仿宋" w:eastAsia="仿宋" w:cs="仿宋"/>
                <w:sz w:val="24"/>
                <w:szCs w:val="24"/>
              </w:rPr>
            </w:pPr>
          </w:p>
        </w:tc>
      </w:tr>
    </w:tbl>
    <w:p>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F976F"/>
    <w:multiLevelType w:val="singleLevel"/>
    <w:tmpl w:val="753F976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D2"/>
    <w:rsid w:val="00022435"/>
    <w:rsid w:val="00061341"/>
    <w:rsid w:val="0006558E"/>
    <w:rsid w:val="00080063"/>
    <w:rsid w:val="000A08ED"/>
    <w:rsid w:val="000C4CAB"/>
    <w:rsid w:val="000C6526"/>
    <w:rsid w:val="000E3BAE"/>
    <w:rsid w:val="00141007"/>
    <w:rsid w:val="002058B1"/>
    <w:rsid w:val="0026361B"/>
    <w:rsid w:val="00294D96"/>
    <w:rsid w:val="002D7062"/>
    <w:rsid w:val="002E3E9C"/>
    <w:rsid w:val="002E7E93"/>
    <w:rsid w:val="003264B9"/>
    <w:rsid w:val="003372D7"/>
    <w:rsid w:val="003444D2"/>
    <w:rsid w:val="00456004"/>
    <w:rsid w:val="00502CDD"/>
    <w:rsid w:val="00532494"/>
    <w:rsid w:val="00533CF9"/>
    <w:rsid w:val="005A43F1"/>
    <w:rsid w:val="00636420"/>
    <w:rsid w:val="00647E11"/>
    <w:rsid w:val="00715DBE"/>
    <w:rsid w:val="00717432"/>
    <w:rsid w:val="00731241"/>
    <w:rsid w:val="007546E0"/>
    <w:rsid w:val="00796958"/>
    <w:rsid w:val="007A20F2"/>
    <w:rsid w:val="007A507F"/>
    <w:rsid w:val="007B18A8"/>
    <w:rsid w:val="0082788A"/>
    <w:rsid w:val="00852559"/>
    <w:rsid w:val="008A63F0"/>
    <w:rsid w:val="008B3F92"/>
    <w:rsid w:val="008C74BE"/>
    <w:rsid w:val="008F212D"/>
    <w:rsid w:val="0092062D"/>
    <w:rsid w:val="0092192A"/>
    <w:rsid w:val="00977201"/>
    <w:rsid w:val="009A79C2"/>
    <w:rsid w:val="00A213E0"/>
    <w:rsid w:val="00AA581C"/>
    <w:rsid w:val="00AB4800"/>
    <w:rsid w:val="00B27EE5"/>
    <w:rsid w:val="00B678C7"/>
    <w:rsid w:val="00BA3C4D"/>
    <w:rsid w:val="00BE2739"/>
    <w:rsid w:val="00C17417"/>
    <w:rsid w:val="00C84C6C"/>
    <w:rsid w:val="00C912AA"/>
    <w:rsid w:val="00DB12A6"/>
    <w:rsid w:val="00E009CF"/>
    <w:rsid w:val="00E52EA5"/>
    <w:rsid w:val="00E97E14"/>
    <w:rsid w:val="00EA65D0"/>
    <w:rsid w:val="00EF4F10"/>
    <w:rsid w:val="00F25084"/>
    <w:rsid w:val="00F27490"/>
    <w:rsid w:val="00F871E2"/>
    <w:rsid w:val="00FA4BF7"/>
    <w:rsid w:val="00FA66CF"/>
    <w:rsid w:val="00FB797D"/>
    <w:rsid w:val="00FE7606"/>
    <w:rsid w:val="00FF20F6"/>
    <w:rsid w:val="027300BA"/>
    <w:rsid w:val="10DB0BCF"/>
    <w:rsid w:val="142D4C10"/>
    <w:rsid w:val="166B23B3"/>
    <w:rsid w:val="210E4443"/>
    <w:rsid w:val="25640AF0"/>
    <w:rsid w:val="32F77905"/>
    <w:rsid w:val="3704533A"/>
    <w:rsid w:val="3741669F"/>
    <w:rsid w:val="3B491CCA"/>
    <w:rsid w:val="3FB54C75"/>
    <w:rsid w:val="405629BA"/>
    <w:rsid w:val="47F15705"/>
    <w:rsid w:val="4C0A02DC"/>
    <w:rsid w:val="4CA0624C"/>
    <w:rsid w:val="4E0C6131"/>
    <w:rsid w:val="50436FEC"/>
    <w:rsid w:val="51176818"/>
    <w:rsid w:val="549905C8"/>
    <w:rsid w:val="58AD4C46"/>
    <w:rsid w:val="59FE459F"/>
    <w:rsid w:val="63C555E7"/>
    <w:rsid w:val="66FC2469"/>
    <w:rsid w:val="743D68F0"/>
    <w:rsid w:val="7479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792</Words>
  <Characters>4521</Characters>
  <Lines>37</Lines>
  <Paragraphs>10</Paragraphs>
  <TotalTime>21</TotalTime>
  <ScaleCrop>false</ScaleCrop>
  <LinksUpToDate>false</LinksUpToDate>
  <CharactersWithSpaces>5303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2018-09-20T06:36:00Z</dcterms:created>
  <dc:creator>于淼</dc:creator>
  <cp:lastModifiedBy>于淼</cp:lastModifiedBy>
  <cp:lastPrinted>2020-04-23T01:32:00Z</cp:lastPrinted>
  <dcterms:modified xsi:type="dcterms:W3CDTF">2020-04-24T11:20:04Z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